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EF" w:rsidRPr="00B307E2" w:rsidRDefault="009A08EF" w:rsidP="009A08EF">
      <w:pPr>
        <w:jc w:val="center"/>
        <w:rPr>
          <w:rFonts w:eastAsia="Times New Roman" w:cs="Times New Roman"/>
          <w:b/>
          <w:sz w:val="36"/>
          <w:lang w:val="pl-PL"/>
        </w:rPr>
      </w:pPr>
      <w:r>
        <w:rPr>
          <w:rFonts w:eastAsia="Times New Roman" w:cs="Times New Roman"/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40C37DB8" wp14:editId="26BAD4DC">
            <wp:simplePos x="0" y="0"/>
            <wp:positionH relativeFrom="column">
              <wp:posOffset>2486025</wp:posOffset>
            </wp:positionH>
            <wp:positionV relativeFrom="paragraph">
              <wp:posOffset>387985</wp:posOffset>
            </wp:positionV>
            <wp:extent cx="923925" cy="650875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C07" w:rsidRPr="00B307E2">
        <w:rPr>
          <w:b/>
          <w:sz w:val="36"/>
          <w:lang w:val="pl-PL"/>
        </w:rPr>
        <w:t xml:space="preserve">EC </w:t>
      </w:r>
      <w:r w:rsidR="00207C07" w:rsidRPr="00DE76F7">
        <w:rPr>
          <w:b/>
          <w:sz w:val="36"/>
        </w:rPr>
        <w:t>PROHLÁŠENÍ O SHODĚ</w:t>
      </w:r>
    </w:p>
    <w:p w:rsidR="00D445CF" w:rsidRPr="00B307E2" w:rsidRDefault="00D445CF" w:rsidP="00D445CF">
      <w:pPr>
        <w:spacing w:after="0" w:line="240" w:lineRule="auto"/>
        <w:rPr>
          <w:rFonts w:eastAsia="Times New Roman" w:cs="Times New Roman"/>
          <w:b/>
          <w:sz w:val="124"/>
          <w:szCs w:val="124"/>
          <w:lang w:val="pl-PL"/>
        </w:rPr>
      </w:pPr>
    </w:p>
    <w:p w:rsidR="00207C07" w:rsidRPr="00DE76F7" w:rsidRDefault="00207C07" w:rsidP="00207C07">
      <w:pPr>
        <w:spacing w:after="0" w:line="240" w:lineRule="auto"/>
      </w:pPr>
      <w:r w:rsidRPr="00DE76F7">
        <w:t>Společnost:</w:t>
      </w:r>
      <w:r w:rsidRPr="00DE76F7">
        <w:tab/>
      </w:r>
      <w:r w:rsidRPr="00DE76F7">
        <w:tab/>
      </w:r>
      <w:bookmarkStart w:id="0" w:name="Intelek"/>
      <w:r w:rsidR="00C12613">
        <w:t>INTELEK.</w:t>
      </w:r>
      <w:proofErr w:type="gramStart"/>
      <w:r w:rsidR="00CC64F8">
        <w:t>CZ</w:t>
      </w:r>
      <w:r w:rsidRPr="00DE76F7">
        <w:t xml:space="preserve"> </w:t>
      </w:r>
      <w:r w:rsidR="00C12613">
        <w:t xml:space="preserve"> </w:t>
      </w:r>
      <w:r w:rsidRPr="00DE76F7">
        <w:t>s r.</w:t>
      </w:r>
      <w:proofErr w:type="gramEnd"/>
      <w:r w:rsidRPr="00DE76F7">
        <w:t>o.</w:t>
      </w:r>
    </w:p>
    <w:p w:rsidR="00316427" w:rsidRDefault="00316427" w:rsidP="00207C07">
      <w:pPr>
        <w:spacing w:after="0" w:line="240" w:lineRule="auto"/>
        <w:ind w:left="1416" w:firstLine="708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Sídlo: Olivova 2096/4, 11000 Praha - Nové Město, CZ, </w:t>
      </w:r>
    </w:p>
    <w:p w:rsidR="00207C07" w:rsidRPr="00333255" w:rsidRDefault="00316427" w:rsidP="00207C07">
      <w:pPr>
        <w:spacing w:after="0" w:line="240" w:lineRule="auto"/>
        <w:ind w:left="1416" w:firstLine="708"/>
      </w:pPr>
      <w:r>
        <w:rPr>
          <w:rFonts w:ascii="Helv" w:hAnsi="Helv" w:cs="Helv"/>
          <w:color w:val="000000"/>
          <w:sz w:val="20"/>
          <w:szCs w:val="20"/>
        </w:rPr>
        <w:t>Provozovna: Ericha Roučky 1291/4, 627 00 Brno - Černovice, CZ</w:t>
      </w:r>
    </w:p>
    <w:bookmarkEnd w:id="0"/>
    <w:p w:rsidR="00207C07" w:rsidRPr="00DE76F7" w:rsidRDefault="00207C07" w:rsidP="00207C07">
      <w:pPr>
        <w:spacing w:after="0" w:line="240" w:lineRule="auto"/>
      </w:pPr>
    </w:p>
    <w:p w:rsidR="00207C07" w:rsidRPr="00DE76F7" w:rsidRDefault="00207C07" w:rsidP="00207C07">
      <w:pPr>
        <w:spacing w:after="0" w:line="240" w:lineRule="auto"/>
        <w:rPr>
          <w:b/>
        </w:rPr>
      </w:pPr>
      <w:r w:rsidRPr="00DE76F7">
        <w:rPr>
          <w:b/>
        </w:rPr>
        <w:t>Prohlašuje, že</w:t>
      </w:r>
    </w:p>
    <w:p w:rsidR="00207C07" w:rsidRPr="009A1561" w:rsidRDefault="00207C07" w:rsidP="00207C07">
      <w:pPr>
        <w:spacing w:after="0" w:line="240" w:lineRule="auto"/>
        <w:rPr>
          <w:b/>
        </w:rPr>
      </w:pPr>
    </w:p>
    <w:p w:rsidR="00207C07" w:rsidRPr="00EF44D3" w:rsidRDefault="00207C07" w:rsidP="00207C07">
      <w:pPr>
        <w:spacing w:after="0" w:line="240" w:lineRule="auto"/>
        <w:ind w:left="2127" w:hanging="2127"/>
      </w:pPr>
      <w:r w:rsidRPr="00EF44D3">
        <w:t>Produkt:</w:t>
      </w:r>
      <w:r w:rsidRPr="00EF44D3">
        <w:tab/>
      </w:r>
      <w:r w:rsidR="0051550E">
        <w:t>Krmítka a fontánky</w:t>
      </w:r>
    </w:p>
    <w:p w:rsidR="00207C07" w:rsidRPr="00EF44D3" w:rsidRDefault="00207C07" w:rsidP="00207C07">
      <w:pPr>
        <w:spacing w:after="0" w:line="240" w:lineRule="auto"/>
      </w:pPr>
    </w:p>
    <w:p w:rsidR="00207C07" w:rsidRPr="00EF44D3" w:rsidRDefault="00207C07" w:rsidP="00207C07">
      <w:pPr>
        <w:spacing w:after="0" w:line="240" w:lineRule="auto"/>
        <w:ind w:left="2127" w:hanging="2127"/>
      </w:pPr>
      <w:r w:rsidRPr="00EF44D3">
        <w:t>Značka:</w:t>
      </w:r>
      <w:r w:rsidRPr="00EF44D3">
        <w:tab/>
      </w:r>
      <w:proofErr w:type="spellStart"/>
      <w:r w:rsidR="00A426C6">
        <w:rPr>
          <w:b/>
        </w:rPr>
        <w:t>iGET</w:t>
      </w:r>
      <w:proofErr w:type="spellEnd"/>
      <w:r w:rsidR="00275BCB" w:rsidRPr="00EF44D3">
        <w:rPr>
          <w:b/>
        </w:rPr>
        <w:t>/</w:t>
      </w:r>
      <w:proofErr w:type="spellStart"/>
      <w:r w:rsidR="00CC64F8" w:rsidRPr="00EF44D3">
        <w:rPr>
          <w:rFonts w:eastAsia="Times New Roman" w:cs="Times New Roman"/>
          <w:b/>
        </w:rPr>
        <w:t>Blackview</w:t>
      </w:r>
      <w:proofErr w:type="spellEnd"/>
    </w:p>
    <w:p w:rsidR="00207C07" w:rsidRPr="00EF44D3" w:rsidRDefault="00207C07" w:rsidP="00207C07">
      <w:pPr>
        <w:spacing w:after="0" w:line="240" w:lineRule="auto"/>
        <w:rPr>
          <w:highlight w:val="yellow"/>
        </w:rPr>
      </w:pPr>
    </w:p>
    <w:p w:rsidR="00D445CF" w:rsidRPr="000D4AFC" w:rsidRDefault="00207C07" w:rsidP="000D4AFC">
      <w:pPr>
        <w:spacing w:after="0" w:line="240" w:lineRule="auto"/>
        <w:ind w:left="2127" w:hanging="2127"/>
        <w:rPr>
          <w:rFonts w:eastAsia="Times New Roman" w:cs="Times New Roman"/>
          <w:b/>
          <w:lang w:val="en-US"/>
        </w:rPr>
      </w:pPr>
      <w:r w:rsidRPr="00EF44D3">
        <w:t>Modelové označení:</w:t>
      </w:r>
      <w:r w:rsidR="00B31A65" w:rsidRPr="00EF44D3">
        <w:rPr>
          <w:rFonts w:eastAsia="Times New Roman" w:cs="Times New Roman"/>
          <w:lang w:val="en-US"/>
        </w:rPr>
        <w:tab/>
      </w:r>
      <w:bookmarkStart w:id="1" w:name="model"/>
      <w:proofErr w:type="spellStart"/>
      <w:r w:rsidR="0051550E">
        <w:t>iGET</w:t>
      </w:r>
      <w:proofErr w:type="spellEnd"/>
      <w:r w:rsidR="0051550E">
        <w:t xml:space="preserve"> HOME </w:t>
      </w:r>
      <w:proofErr w:type="spellStart"/>
      <w:r w:rsidR="0051550E">
        <w:t>Feeder</w:t>
      </w:r>
      <w:proofErr w:type="spellEnd"/>
      <w:r w:rsidR="0051550E">
        <w:t xml:space="preserve"> 6L , </w:t>
      </w:r>
      <w:proofErr w:type="spellStart"/>
      <w:r w:rsidR="0051550E">
        <w:t>iGET</w:t>
      </w:r>
      <w:proofErr w:type="spellEnd"/>
      <w:r w:rsidR="0051550E">
        <w:t xml:space="preserve"> HOME </w:t>
      </w:r>
      <w:proofErr w:type="spellStart"/>
      <w:r w:rsidR="0051550E">
        <w:t>Feeder</w:t>
      </w:r>
      <w:proofErr w:type="spellEnd"/>
      <w:r w:rsidR="0051550E">
        <w:t xml:space="preserve"> 6LC, </w:t>
      </w:r>
      <w:proofErr w:type="spellStart"/>
      <w:r w:rsidR="0051550E">
        <w:t>iGET</w:t>
      </w:r>
      <w:proofErr w:type="spellEnd"/>
      <w:r w:rsidR="0051550E">
        <w:t xml:space="preserve"> HOME </w:t>
      </w:r>
      <w:proofErr w:type="spellStart"/>
      <w:r w:rsidR="0051550E">
        <w:t>Feeder</w:t>
      </w:r>
      <w:proofErr w:type="spellEnd"/>
      <w:r w:rsidR="0051550E">
        <w:t xml:space="preserve"> 9LC , </w:t>
      </w:r>
      <w:proofErr w:type="spellStart"/>
      <w:r w:rsidR="0051550E">
        <w:t>iGET</w:t>
      </w:r>
      <w:proofErr w:type="spellEnd"/>
      <w:r w:rsidR="0051550E">
        <w:t xml:space="preserve"> HOME </w:t>
      </w:r>
      <w:proofErr w:type="spellStart"/>
      <w:r w:rsidR="0051550E">
        <w:t>Fountain</w:t>
      </w:r>
      <w:proofErr w:type="spellEnd"/>
      <w:r w:rsidR="0051550E">
        <w:t xml:space="preserve"> 3.5L, </w:t>
      </w:r>
      <w:proofErr w:type="spellStart"/>
      <w:r w:rsidR="0051550E">
        <w:t>iGET</w:t>
      </w:r>
      <w:proofErr w:type="spellEnd"/>
      <w:r w:rsidR="0051550E">
        <w:t xml:space="preserve"> HOME</w:t>
      </w:r>
    </w:p>
    <w:bookmarkEnd w:id="1"/>
    <w:p w:rsidR="000D4AFC" w:rsidRDefault="000D4AFC" w:rsidP="00D445CF">
      <w:pPr>
        <w:spacing w:after="0" w:line="240" w:lineRule="auto"/>
        <w:jc w:val="both"/>
      </w:pPr>
    </w:p>
    <w:p w:rsidR="00D445CF" w:rsidRPr="00EF44D3" w:rsidRDefault="00207C07" w:rsidP="00D445CF">
      <w:pPr>
        <w:spacing w:after="0" w:line="240" w:lineRule="auto"/>
        <w:jc w:val="both"/>
        <w:rPr>
          <w:rFonts w:eastAsia="Times New Roman" w:cs="Times New Roman"/>
          <w:sz w:val="20"/>
          <w:lang w:val="en-US"/>
        </w:rPr>
      </w:pPr>
      <w:r w:rsidRPr="00EF44D3">
        <w:t xml:space="preserve">byl testován podle normy (norem) použité pro splnění základních požadavků specifikované směrnicí: </w:t>
      </w:r>
      <w:r w:rsidRPr="00EF44D3">
        <w:rPr>
          <w:b/>
        </w:rPr>
        <w:t xml:space="preserve">RED </w:t>
      </w:r>
      <w:proofErr w:type="spellStart"/>
      <w:r w:rsidRPr="00EF44D3">
        <w:rPr>
          <w:b/>
        </w:rPr>
        <w:t>Directive</w:t>
      </w:r>
      <w:proofErr w:type="spellEnd"/>
      <w:r w:rsidRPr="00EF44D3">
        <w:rPr>
          <w:b/>
        </w:rPr>
        <w:t xml:space="preserve"> 2014/53/EU.</w:t>
      </w:r>
    </w:p>
    <w:p w:rsidR="00D445CF" w:rsidRPr="00EF44D3" w:rsidRDefault="00D445CF" w:rsidP="00D445CF">
      <w:pPr>
        <w:spacing w:after="0" w:line="240" w:lineRule="auto"/>
        <w:jc w:val="both"/>
        <w:rPr>
          <w:rFonts w:eastAsia="Times New Roman" w:cs="Times New Roman"/>
          <w:sz w:val="20"/>
          <w:highlight w:val="yellow"/>
          <w:lang w:val="en-US"/>
        </w:rPr>
      </w:pPr>
    </w:p>
    <w:p w:rsidR="00D445CF" w:rsidRPr="00EF44D3" w:rsidRDefault="00207C07" w:rsidP="00D445CF">
      <w:pPr>
        <w:spacing w:after="0" w:line="240" w:lineRule="auto"/>
        <w:rPr>
          <w:rFonts w:eastAsia="Times New Roman" w:cs="Times New Roman"/>
          <w:lang w:val="en-US"/>
        </w:rPr>
      </w:pPr>
      <w:r w:rsidRPr="00EF44D3">
        <w:t>Toto prohlášení bylo vydáno na základě výsledků zkušebních protokolů, které připravil:</w:t>
      </w:r>
    </w:p>
    <w:p w:rsidR="002E1240" w:rsidRDefault="0051550E" w:rsidP="000D4AFC">
      <w:pPr>
        <w:spacing w:after="0" w:line="240" w:lineRule="auto"/>
      </w:pPr>
      <w:bookmarkStart w:id="2" w:name="CERT_firma"/>
      <w:proofErr w:type="spellStart"/>
      <w:r>
        <w:t>Shenzhen</w:t>
      </w:r>
      <w:proofErr w:type="spellEnd"/>
      <w:r>
        <w:t xml:space="preserve"> </w:t>
      </w:r>
      <w:proofErr w:type="spellStart"/>
      <w:r>
        <w:t>SiCT</w:t>
      </w:r>
      <w:proofErr w:type="spellEnd"/>
      <w:r>
        <w:t xml:space="preserve"> Technology Co., Ltd. 202, </w:t>
      </w:r>
      <w:proofErr w:type="spellStart"/>
      <w:r>
        <w:t>Building</w:t>
      </w:r>
      <w:proofErr w:type="spellEnd"/>
      <w:r>
        <w:t xml:space="preserve"> 3, </w:t>
      </w:r>
      <w:proofErr w:type="gramStart"/>
      <w:r>
        <w:t>No.111</w:t>
      </w:r>
      <w:proofErr w:type="gramEnd"/>
      <w:r>
        <w:t xml:space="preserve"> </w:t>
      </w:r>
      <w:proofErr w:type="spellStart"/>
      <w:r>
        <w:t>Huanguan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, </w:t>
      </w:r>
      <w:proofErr w:type="spellStart"/>
      <w:r>
        <w:t>Songyuanxia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, </w:t>
      </w:r>
      <w:proofErr w:type="spellStart"/>
      <w:r>
        <w:t>Guanhu</w:t>
      </w:r>
      <w:proofErr w:type="spellEnd"/>
      <w:r>
        <w:t xml:space="preserve"> Street, </w:t>
      </w:r>
      <w:proofErr w:type="spellStart"/>
      <w:r>
        <w:t>Longhua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, </w:t>
      </w:r>
      <w:proofErr w:type="spellStart"/>
      <w:r>
        <w:t>Shenzhen</w:t>
      </w:r>
      <w:proofErr w:type="spellEnd"/>
      <w:r>
        <w:t xml:space="preserve">, </w:t>
      </w:r>
      <w:proofErr w:type="spellStart"/>
      <w:r>
        <w:t>Guangdong</w:t>
      </w:r>
      <w:proofErr w:type="spellEnd"/>
      <w:r>
        <w:t xml:space="preserve">, </w:t>
      </w:r>
      <w:proofErr w:type="spellStart"/>
      <w:r>
        <w:t>China</w:t>
      </w:r>
      <w:bookmarkEnd w:id="2"/>
      <w:proofErr w:type="spellEnd"/>
      <w:r w:rsidR="003C767F" w:rsidRPr="00EF44D3">
        <w:rPr>
          <w:rStyle w:val="lrzxr"/>
          <w:highlight w:val="yellow"/>
        </w:rPr>
        <w:br/>
      </w:r>
    </w:p>
    <w:p w:rsidR="00D445CF" w:rsidRPr="000D4AFC" w:rsidRDefault="00207C07" w:rsidP="000D4AFC">
      <w:pPr>
        <w:spacing w:after="0" w:line="240" w:lineRule="auto"/>
        <w:rPr>
          <w:rFonts w:eastAsia="Times New Roman" w:cs="Times New Roman"/>
          <w:highlight w:val="yellow"/>
          <w:lang w:val="en-US"/>
        </w:rPr>
      </w:pPr>
      <w:bookmarkStart w:id="3" w:name="_GoBack"/>
      <w:bookmarkEnd w:id="3"/>
      <w:r w:rsidRPr="00EF44D3">
        <w:t>Reporty:</w:t>
      </w:r>
      <w:bookmarkStart w:id="4" w:name="Reporty"/>
      <w:r w:rsidR="00DF7F79">
        <w:t xml:space="preserve"> </w:t>
      </w:r>
      <w:r w:rsidR="0051550E">
        <w:t>XK2205013013E, XK2205013013MF, XK2205013013S, XK2205013013W</w:t>
      </w:r>
      <w:r w:rsidR="00DF7F79">
        <w:t xml:space="preserve">     </w:t>
      </w:r>
    </w:p>
    <w:bookmarkEnd w:id="4"/>
    <w:p w:rsidR="002E1240" w:rsidRDefault="002E1240" w:rsidP="0031545B">
      <w:pPr>
        <w:spacing w:after="0" w:line="240" w:lineRule="auto"/>
        <w:ind w:left="2127" w:hanging="2127"/>
      </w:pPr>
    </w:p>
    <w:p w:rsidR="00D445CF" w:rsidRPr="00EF44D3" w:rsidRDefault="00207C07" w:rsidP="0031545B">
      <w:pPr>
        <w:spacing w:after="0" w:line="240" w:lineRule="auto"/>
        <w:ind w:left="2127" w:hanging="2127"/>
        <w:rPr>
          <w:rFonts w:eastAsia="Times New Roman" w:cs="Times New Roman"/>
          <w:highlight w:val="yellow"/>
          <w:lang w:val="en-US"/>
        </w:rPr>
      </w:pPr>
      <w:r w:rsidRPr="00CA3A19">
        <w:t>Testovací standardy:</w:t>
      </w:r>
      <w:bookmarkStart w:id="5" w:name="Standardy"/>
      <w:r w:rsidR="00DF7F79">
        <w:t xml:space="preserve">  </w:t>
      </w:r>
      <w:r w:rsidR="0051550E">
        <w:t>ETSI EN 301 489-1 V2.2.3 (2019-11) ETSI EN 301 489-17 V3.2.4 (2020-09) ETSI EN 300 328 V2.2.2 (2019-07)</w:t>
      </w:r>
      <w:r w:rsidR="00DF7F79">
        <w:t xml:space="preserve"> </w:t>
      </w:r>
      <w:r w:rsidR="0051550E">
        <w:t>EN60335-1:2012+A11:2014+A13:201 7+A14:2019+A1:2019+A2:2019 EN 62233:2008 EN IEC 62311: 2020</w:t>
      </w:r>
      <w:r w:rsidR="00DF7F79">
        <w:t xml:space="preserve">  </w:t>
      </w:r>
    </w:p>
    <w:bookmarkEnd w:id="5"/>
    <w:p w:rsidR="002E1240" w:rsidRDefault="002E1240" w:rsidP="0051550E">
      <w:pPr>
        <w:spacing w:after="0" w:line="240" w:lineRule="auto"/>
        <w:ind w:left="2127" w:hanging="2127"/>
      </w:pPr>
    </w:p>
    <w:p w:rsidR="0051550E" w:rsidRDefault="00207C07" w:rsidP="0051550E">
      <w:pPr>
        <w:spacing w:after="0" w:line="240" w:lineRule="auto"/>
        <w:ind w:left="2127" w:hanging="2127"/>
      </w:pPr>
      <w:r w:rsidRPr="00A514B1">
        <w:t>Číslo certifikátu:</w:t>
      </w:r>
      <w:bookmarkStart w:id="6" w:name="certifikat"/>
      <w:r w:rsidR="00DF7F79">
        <w:t xml:space="preserve"> </w:t>
      </w:r>
      <w:r w:rsidR="0051550E">
        <w:t>XK2205013013C</w:t>
      </w:r>
      <w:bookmarkEnd w:id="6"/>
    </w:p>
    <w:p w:rsidR="00016951" w:rsidRPr="00A514B1" w:rsidRDefault="00207C07" w:rsidP="0051550E">
      <w:pPr>
        <w:spacing w:after="0" w:line="240" w:lineRule="auto"/>
        <w:ind w:left="2127" w:hanging="2127"/>
        <w:rPr>
          <w:rFonts w:eastAsia="Times New Roman" w:cs="Times New Roman"/>
          <w:szCs w:val="20"/>
          <w:lang w:val="en-US"/>
        </w:rPr>
      </w:pPr>
      <w:r w:rsidRPr="00A514B1">
        <w:t>Certifikát vystaven:</w:t>
      </w:r>
      <w:bookmarkStart w:id="7" w:name="datum_certifikat"/>
      <w:r w:rsidR="00421281" w:rsidRPr="00A514B1">
        <w:rPr>
          <w:rFonts w:eastAsia="Times New Roman" w:cs="Times New Roman"/>
          <w:sz w:val="18"/>
          <w:szCs w:val="20"/>
          <w:lang w:val="en-US"/>
        </w:rPr>
        <w:t xml:space="preserve"> </w:t>
      </w:r>
      <w:r w:rsidR="00DF7F79">
        <w:rPr>
          <w:rFonts w:eastAsia="Times New Roman" w:cs="Times New Roman"/>
          <w:sz w:val="18"/>
          <w:szCs w:val="20"/>
          <w:lang w:val="en-US"/>
        </w:rPr>
        <w:t xml:space="preserve">  </w:t>
      </w:r>
      <w:r w:rsidR="0051550E">
        <w:rPr>
          <w:rFonts w:eastAsia="Times New Roman" w:cs="Times New Roman"/>
          <w:sz w:val="18"/>
          <w:szCs w:val="20"/>
          <w:lang w:val="en-US"/>
        </w:rPr>
        <w:t>6.6.2022</w:t>
      </w:r>
      <w:r w:rsidR="00DF7F79">
        <w:rPr>
          <w:rFonts w:eastAsia="Times New Roman" w:cs="Times New Roman"/>
          <w:sz w:val="18"/>
          <w:szCs w:val="20"/>
          <w:lang w:val="en-US"/>
        </w:rPr>
        <w:t xml:space="preserve">    </w:t>
      </w:r>
    </w:p>
    <w:bookmarkEnd w:id="7"/>
    <w:p w:rsidR="00D445CF" w:rsidRPr="00EF44D3" w:rsidRDefault="00D445CF" w:rsidP="00D445CF">
      <w:pPr>
        <w:spacing w:after="0" w:line="240" w:lineRule="auto"/>
        <w:jc w:val="both"/>
        <w:rPr>
          <w:rFonts w:eastAsia="Times New Roman" w:cs="Times New Roman"/>
          <w:b/>
          <w:highlight w:val="yellow"/>
          <w:lang w:val="en-US"/>
        </w:rPr>
      </w:pPr>
    </w:p>
    <w:p w:rsidR="00D445CF" w:rsidRPr="00A514B1" w:rsidRDefault="00207C07" w:rsidP="00D445C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pl-PL"/>
        </w:rPr>
      </w:pPr>
      <w:r w:rsidRPr="00A514B1">
        <w:t>Místo: Brno</w:t>
      </w:r>
      <w:r w:rsidR="00D445CF" w:rsidRPr="00A514B1">
        <w:rPr>
          <w:rFonts w:eastAsia="Times New Roman" w:cs="Times New Roman"/>
          <w:sz w:val="20"/>
          <w:szCs w:val="20"/>
          <w:lang w:val="en-US"/>
        </w:rPr>
        <w:tab/>
      </w:r>
      <w:r w:rsidR="00D445CF" w:rsidRPr="00A514B1">
        <w:rPr>
          <w:rFonts w:eastAsia="Times New Roman" w:cs="Times New Roman"/>
          <w:sz w:val="20"/>
          <w:szCs w:val="20"/>
          <w:lang w:val="en-US"/>
        </w:rPr>
        <w:tab/>
      </w:r>
      <w:r w:rsidR="00D445CF" w:rsidRPr="00A514B1">
        <w:rPr>
          <w:rFonts w:eastAsia="Times New Roman" w:cs="Times New Roman"/>
          <w:sz w:val="20"/>
          <w:szCs w:val="20"/>
          <w:lang w:val="en-US"/>
        </w:rPr>
        <w:tab/>
      </w:r>
      <w:r w:rsidR="00D445CF" w:rsidRPr="00A514B1">
        <w:rPr>
          <w:rFonts w:eastAsia="Times New Roman" w:cs="Times New Roman"/>
          <w:sz w:val="20"/>
          <w:szCs w:val="20"/>
          <w:lang w:val="en-US"/>
        </w:rPr>
        <w:tab/>
      </w:r>
      <w:r w:rsidR="00D445CF" w:rsidRPr="00A514B1">
        <w:rPr>
          <w:rFonts w:eastAsia="Times New Roman" w:cs="Times New Roman"/>
          <w:sz w:val="20"/>
          <w:szCs w:val="20"/>
          <w:lang w:val="en-US"/>
        </w:rPr>
        <w:tab/>
      </w:r>
      <w:r w:rsidRPr="00A514B1">
        <w:t xml:space="preserve">Jméno a příjmení: Ing. Ivo </w:t>
      </w:r>
      <w:proofErr w:type="spellStart"/>
      <w:r w:rsidRPr="00A514B1">
        <w:t>Kraváček</w:t>
      </w:r>
      <w:proofErr w:type="spellEnd"/>
    </w:p>
    <w:p w:rsidR="00D445CF" w:rsidRPr="00A514B1" w:rsidRDefault="00A514B1" w:rsidP="009A08E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1" locked="0" layoutInCell="1" allowOverlap="1" wp14:anchorId="397F5BF6" wp14:editId="65F7CE12">
            <wp:simplePos x="0" y="0"/>
            <wp:positionH relativeFrom="column">
              <wp:posOffset>3615690</wp:posOffset>
            </wp:positionH>
            <wp:positionV relativeFrom="paragraph">
              <wp:posOffset>91440</wp:posOffset>
            </wp:positionV>
            <wp:extent cx="1790700" cy="157162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ek_CZ_stam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C07" w:rsidRPr="00A514B1">
        <w:t>Datum:</w:t>
      </w:r>
      <w:r w:rsidR="00847681" w:rsidRPr="00A514B1">
        <w:rPr>
          <w:rFonts w:eastAsia="Times New Roman" w:cs="Times New Roman"/>
          <w:sz w:val="20"/>
          <w:szCs w:val="20"/>
          <w:lang w:val="pl-PL"/>
        </w:rPr>
        <w:t xml:space="preserve">  </w:t>
      </w:r>
      <w:bookmarkStart w:id="8" w:name="DatumIntelek"/>
      <w:r w:rsidR="0051550E">
        <w:rPr>
          <w:rFonts w:eastAsia="Times New Roman" w:cs="Times New Roman"/>
          <w:sz w:val="20"/>
          <w:szCs w:val="20"/>
          <w:lang w:val="pl-PL"/>
        </w:rPr>
        <w:t>10.10.2022</w:t>
      </w:r>
      <w:r w:rsidR="00D445CF" w:rsidRPr="00A514B1">
        <w:rPr>
          <w:rFonts w:eastAsia="Times New Roman" w:cs="Times New Roman"/>
          <w:sz w:val="20"/>
          <w:szCs w:val="20"/>
          <w:lang w:val="pl-PL"/>
        </w:rPr>
        <w:tab/>
      </w:r>
      <w:bookmarkEnd w:id="8"/>
      <w:r w:rsidR="00D445CF" w:rsidRPr="00A514B1">
        <w:rPr>
          <w:rFonts w:eastAsia="Times New Roman" w:cs="Times New Roman"/>
          <w:sz w:val="20"/>
          <w:szCs w:val="20"/>
          <w:lang w:val="pl-PL"/>
        </w:rPr>
        <w:tab/>
      </w:r>
      <w:r w:rsidR="00CD1A79" w:rsidRPr="00A514B1">
        <w:rPr>
          <w:rFonts w:eastAsia="Times New Roman" w:cs="Times New Roman"/>
          <w:sz w:val="20"/>
          <w:szCs w:val="20"/>
          <w:lang w:val="pl-PL"/>
        </w:rPr>
        <w:tab/>
      </w:r>
      <w:r w:rsidR="00122C62" w:rsidRPr="00A514B1">
        <w:rPr>
          <w:rFonts w:eastAsia="Times New Roman" w:cs="Times New Roman"/>
          <w:sz w:val="20"/>
          <w:szCs w:val="20"/>
          <w:lang w:val="pl-PL"/>
        </w:rPr>
        <w:tab/>
      </w:r>
      <w:r w:rsidR="00207C07" w:rsidRPr="00A514B1">
        <w:t>Pozice: CEO</w:t>
      </w:r>
    </w:p>
    <w:p w:rsidR="009A08EF" w:rsidRPr="00EF44D3" w:rsidRDefault="009A08EF" w:rsidP="009A08EF">
      <w:pPr>
        <w:spacing w:after="0" w:line="240" w:lineRule="auto"/>
        <w:jc w:val="both"/>
        <w:rPr>
          <w:rFonts w:eastAsia="Times New Roman" w:cs="Times New Roman"/>
          <w:b/>
          <w:sz w:val="20"/>
          <w:highlight w:val="yellow"/>
          <w:lang w:val="pl-PL"/>
        </w:rPr>
      </w:pPr>
    </w:p>
    <w:p w:rsidR="00527F7B" w:rsidRDefault="009A08EF" w:rsidP="003A41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14B1">
        <w:rPr>
          <w:rFonts w:eastAsia="Times New Roman" w:cs="Times New Roman"/>
          <w:lang w:val="pl-PL"/>
        </w:rPr>
        <w:tab/>
      </w:r>
      <w:r w:rsidRPr="00A514B1">
        <w:rPr>
          <w:rFonts w:eastAsia="Times New Roman" w:cs="Times New Roman"/>
          <w:lang w:val="pl-PL"/>
        </w:rPr>
        <w:tab/>
      </w:r>
      <w:r w:rsidRPr="00A514B1">
        <w:rPr>
          <w:rFonts w:eastAsia="Times New Roman" w:cs="Times New Roman"/>
          <w:lang w:val="pl-PL"/>
        </w:rPr>
        <w:tab/>
      </w:r>
      <w:r w:rsidRPr="00A514B1">
        <w:rPr>
          <w:rFonts w:eastAsia="Times New Roman" w:cs="Times New Roman"/>
          <w:lang w:val="pl-PL"/>
        </w:rPr>
        <w:tab/>
      </w:r>
      <w:r w:rsidRPr="00A514B1">
        <w:rPr>
          <w:rFonts w:eastAsia="Times New Roman" w:cs="Times New Roman"/>
          <w:lang w:val="pl-PL"/>
        </w:rPr>
        <w:tab/>
      </w:r>
      <w:r w:rsidRPr="00A514B1">
        <w:rPr>
          <w:rFonts w:eastAsia="Times New Roman" w:cs="Times New Roman"/>
          <w:lang w:val="pl-PL"/>
        </w:rPr>
        <w:tab/>
      </w:r>
      <w:r w:rsidR="00207C07" w:rsidRPr="00A514B1">
        <w:t>Podpis:</w:t>
      </w:r>
      <w:r w:rsidRPr="00207C07">
        <w:rPr>
          <w:rFonts w:eastAsia="Times New Roman" w:cs="Times New Roman"/>
          <w:sz w:val="20"/>
          <w:lang w:val="pl-PL"/>
        </w:rPr>
        <w:t xml:space="preserve"> </w:t>
      </w:r>
      <w:r w:rsidRPr="009A08EF">
        <w:rPr>
          <w:rFonts w:ascii="Arial" w:eastAsia="Times New Roman" w:hAnsi="Arial" w:cs="Arial"/>
          <w:sz w:val="20"/>
          <w:szCs w:val="20"/>
        </w:rPr>
        <w:tab/>
      </w:r>
      <w:r w:rsidRPr="009A08EF">
        <w:rPr>
          <w:rFonts w:ascii="Arial" w:eastAsia="Times New Roman" w:hAnsi="Arial" w:cs="Arial"/>
          <w:sz w:val="20"/>
          <w:szCs w:val="20"/>
        </w:rPr>
        <w:tab/>
      </w:r>
    </w:p>
    <w:p w:rsidR="00BB22C2" w:rsidRDefault="00BB22C2" w:rsidP="003A41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C0121" w:rsidRDefault="00DC0121" w:rsidP="00175618">
      <w:pPr>
        <w:jc w:val="center"/>
        <w:rPr>
          <w:b/>
          <w:sz w:val="36"/>
          <w:lang w:val="pl-PL"/>
        </w:rPr>
        <w:sectPr w:rsidR="00DC0121" w:rsidSect="00D445CF">
          <w:pgSz w:w="12240" w:h="15840"/>
          <w:pgMar w:top="851" w:right="1418" w:bottom="1418" w:left="1361" w:header="709" w:footer="709" w:gutter="0"/>
          <w:cols w:space="708"/>
          <w:docGrid w:linePitch="299"/>
        </w:sectPr>
      </w:pPr>
    </w:p>
    <w:p w:rsidR="00175618" w:rsidRPr="00EC3F66" w:rsidRDefault="00175618" w:rsidP="00175618">
      <w:pPr>
        <w:jc w:val="center"/>
        <w:rPr>
          <w:b/>
          <w:sz w:val="36"/>
          <w:lang w:val="pl-PL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5EC0473F" wp14:editId="117A2850">
            <wp:simplePos x="0" y="0"/>
            <wp:positionH relativeFrom="column">
              <wp:posOffset>2486025</wp:posOffset>
            </wp:positionH>
            <wp:positionV relativeFrom="paragraph">
              <wp:posOffset>387985</wp:posOffset>
            </wp:positionV>
            <wp:extent cx="923925" cy="650875"/>
            <wp:effectExtent l="0" t="0" r="952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F66">
        <w:rPr>
          <w:b/>
          <w:sz w:val="36"/>
          <w:lang w:val="pl-PL"/>
        </w:rPr>
        <w:t xml:space="preserve">EC </w:t>
      </w:r>
      <w:r>
        <w:rPr>
          <w:b/>
          <w:sz w:val="36"/>
        </w:rPr>
        <w:t>PREHLÁSENIE O Z</w:t>
      </w:r>
      <w:r w:rsidRPr="00DE76F7">
        <w:rPr>
          <w:b/>
          <w:sz w:val="36"/>
        </w:rPr>
        <w:t>HOD</w:t>
      </w:r>
      <w:r>
        <w:rPr>
          <w:b/>
          <w:sz w:val="36"/>
        </w:rPr>
        <w:t>E</w:t>
      </w:r>
    </w:p>
    <w:p w:rsidR="00175618" w:rsidRPr="00EC3F66" w:rsidRDefault="00175618" w:rsidP="00175618">
      <w:pPr>
        <w:spacing w:after="0" w:line="240" w:lineRule="auto"/>
        <w:rPr>
          <w:b/>
          <w:sz w:val="124"/>
          <w:szCs w:val="124"/>
          <w:lang w:val="sk-SK"/>
        </w:rPr>
      </w:pPr>
    </w:p>
    <w:p w:rsidR="002E1240" w:rsidRPr="00DE76F7" w:rsidRDefault="00175618" w:rsidP="00207C07">
      <w:pPr>
        <w:spacing w:after="0" w:line="240" w:lineRule="auto"/>
      </w:pPr>
      <w:r w:rsidRPr="00EC3F66">
        <w:rPr>
          <w:lang w:val="sk-SK"/>
        </w:rPr>
        <w:t>Spoločnosť:</w:t>
      </w:r>
      <w:r w:rsidRPr="00EC3F66">
        <w:rPr>
          <w:lang w:val="sk-SK"/>
        </w:rPr>
        <w:tab/>
      </w:r>
      <w:r w:rsidRPr="00EC3F66">
        <w:rPr>
          <w:lang w:val="sk-SK"/>
        </w:rPr>
        <w:tab/>
      </w:r>
      <w:r w:rsidR="0044188C">
        <w:rPr>
          <w:lang w:val="sk-SK"/>
        </w:rPr>
        <w:fldChar w:fldCharType="begin"/>
      </w:r>
      <w:r w:rsidR="0044188C">
        <w:rPr>
          <w:lang w:val="sk-SK"/>
        </w:rPr>
        <w:instrText xml:space="preserve"> REF Intelek \h </w:instrText>
      </w:r>
      <w:r w:rsidR="0044188C">
        <w:rPr>
          <w:lang w:val="sk-SK"/>
        </w:rPr>
      </w:r>
      <w:r w:rsidR="0044188C">
        <w:rPr>
          <w:lang w:val="sk-SK"/>
        </w:rPr>
        <w:fldChar w:fldCharType="separate"/>
      </w:r>
      <w:r w:rsidR="002E1240">
        <w:t>INTELEK.CZ</w:t>
      </w:r>
      <w:r w:rsidR="002E1240" w:rsidRPr="00DE76F7">
        <w:t xml:space="preserve"> </w:t>
      </w:r>
      <w:r w:rsidR="002E1240">
        <w:t xml:space="preserve"> </w:t>
      </w:r>
      <w:r w:rsidR="002E1240" w:rsidRPr="00DE76F7">
        <w:t>s r.o.</w:t>
      </w:r>
    </w:p>
    <w:p w:rsidR="002E1240" w:rsidRDefault="002E1240" w:rsidP="00207C07">
      <w:pPr>
        <w:spacing w:after="0" w:line="240" w:lineRule="auto"/>
        <w:ind w:left="1416" w:firstLine="708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Sídlo: Olivova 2096/4, 11000 Praha - Nové Město, CZ, </w:t>
      </w:r>
    </w:p>
    <w:p w:rsidR="002E1240" w:rsidRPr="00333255" w:rsidRDefault="002E1240" w:rsidP="00207C07">
      <w:pPr>
        <w:spacing w:after="0" w:line="240" w:lineRule="auto"/>
        <w:ind w:left="1416" w:firstLine="708"/>
      </w:pPr>
      <w:r>
        <w:rPr>
          <w:rFonts w:ascii="Helv" w:hAnsi="Helv" w:cs="Helv"/>
          <w:color w:val="000000"/>
          <w:sz w:val="20"/>
          <w:szCs w:val="20"/>
        </w:rPr>
        <w:t>Provozovna: Ericha Roučky 1291/4, 627 00 Brno - Černovice, CZ</w:t>
      </w:r>
    </w:p>
    <w:p w:rsidR="00175618" w:rsidRPr="00EC3F66" w:rsidRDefault="0044188C" w:rsidP="00175618">
      <w:pPr>
        <w:spacing w:after="0" w:line="240" w:lineRule="auto"/>
        <w:rPr>
          <w:lang w:val="sk-SK"/>
        </w:rPr>
      </w:pPr>
      <w:r>
        <w:rPr>
          <w:lang w:val="sk-SK"/>
        </w:rPr>
        <w:fldChar w:fldCharType="end"/>
      </w:r>
    </w:p>
    <w:p w:rsidR="00175618" w:rsidRPr="00EC3F66" w:rsidRDefault="00175618" w:rsidP="00175618">
      <w:pPr>
        <w:spacing w:after="0" w:line="240" w:lineRule="auto"/>
        <w:rPr>
          <w:b/>
          <w:lang w:val="sk-SK"/>
        </w:rPr>
      </w:pPr>
      <w:r w:rsidRPr="00EC3F66">
        <w:rPr>
          <w:b/>
          <w:lang w:val="sk-SK"/>
        </w:rPr>
        <w:t>Prehlasuje, že</w:t>
      </w:r>
    </w:p>
    <w:p w:rsidR="00175618" w:rsidRPr="00EC3F66" w:rsidRDefault="00175618" w:rsidP="00175618">
      <w:pPr>
        <w:spacing w:after="0" w:line="240" w:lineRule="auto"/>
        <w:rPr>
          <w:lang w:val="sk-SK"/>
        </w:rPr>
      </w:pPr>
    </w:p>
    <w:p w:rsidR="00175618" w:rsidRPr="00EC3F66" w:rsidRDefault="00175618" w:rsidP="00175618">
      <w:pPr>
        <w:spacing w:after="0" w:line="240" w:lineRule="auto"/>
        <w:ind w:left="2127" w:hanging="2127"/>
        <w:rPr>
          <w:lang w:val="sk-SK"/>
        </w:rPr>
      </w:pPr>
      <w:r w:rsidRPr="00EC3F66">
        <w:rPr>
          <w:lang w:val="sk-SK"/>
        </w:rPr>
        <w:t>Produkt:</w:t>
      </w:r>
      <w:r w:rsidRPr="00EC3F66">
        <w:rPr>
          <w:lang w:val="sk-SK"/>
        </w:rPr>
        <w:tab/>
      </w:r>
      <w:proofErr w:type="spellStart"/>
      <w:r w:rsidR="0051550E">
        <w:t>K</w:t>
      </w:r>
      <w:r w:rsidR="0051550E" w:rsidRPr="003F5452">
        <w:t>ŕmidlá</w:t>
      </w:r>
      <w:proofErr w:type="spellEnd"/>
      <w:r w:rsidR="0051550E">
        <w:t xml:space="preserve"> </w:t>
      </w:r>
      <w:r w:rsidR="0051550E" w:rsidRPr="003F5452">
        <w:t>a fontánky</w:t>
      </w:r>
    </w:p>
    <w:p w:rsidR="00175618" w:rsidRPr="00EC3F66" w:rsidRDefault="00175618" w:rsidP="00175618">
      <w:pPr>
        <w:spacing w:after="0" w:line="240" w:lineRule="auto"/>
        <w:rPr>
          <w:lang w:val="sk-SK"/>
        </w:rPr>
      </w:pPr>
    </w:p>
    <w:p w:rsidR="00175618" w:rsidRPr="00EC3F66" w:rsidRDefault="00175618" w:rsidP="00175618">
      <w:pPr>
        <w:spacing w:after="0" w:line="240" w:lineRule="auto"/>
        <w:ind w:left="2127" w:hanging="2127"/>
        <w:rPr>
          <w:lang w:val="sk-SK"/>
        </w:rPr>
      </w:pPr>
      <w:r w:rsidRPr="00EC3F66">
        <w:rPr>
          <w:lang w:val="sk-SK"/>
        </w:rPr>
        <w:t>Značka:</w:t>
      </w:r>
      <w:r w:rsidRPr="00EC3F66">
        <w:rPr>
          <w:lang w:val="sk-SK"/>
        </w:rPr>
        <w:tab/>
      </w:r>
      <w:proofErr w:type="spellStart"/>
      <w:r w:rsidR="00A426C6">
        <w:rPr>
          <w:b/>
        </w:rPr>
        <w:t>iGET</w:t>
      </w:r>
      <w:proofErr w:type="spellEnd"/>
      <w:r w:rsidR="004C7828" w:rsidRPr="00275BCB">
        <w:rPr>
          <w:b/>
        </w:rPr>
        <w:t>/</w:t>
      </w:r>
      <w:proofErr w:type="spellStart"/>
      <w:r w:rsidR="004C7828">
        <w:rPr>
          <w:rFonts w:eastAsia="Times New Roman" w:cs="Times New Roman"/>
          <w:b/>
        </w:rPr>
        <w:t>Blackview</w:t>
      </w:r>
      <w:proofErr w:type="spellEnd"/>
    </w:p>
    <w:p w:rsidR="00175618" w:rsidRPr="00EC3F66" w:rsidRDefault="00175618" w:rsidP="00175618">
      <w:pPr>
        <w:spacing w:after="0" w:line="240" w:lineRule="auto"/>
        <w:rPr>
          <w:lang w:val="sk-SK"/>
        </w:rPr>
      </w:pPr>
    </w:p>
    <w:p w:rsidR="002E1240" w:rsidRPr="000D4AFC" w:rsidRDefault="00175618" w:rsidP="000D4AFC">
      <w:pPr>
        <w:spacing w:after="0" w:line="240" w:lineRule="auto"/>
        <w:ind w:left="2127" w:hanging="2127"/>
        <w:rPr>
          <w:rFonts w:eastAsia="Times New Roman" w:cs="Times New Roman"/>
          <w:b/>
          <w:lang w:val="en-US"/>
        </w:rPr>
      </w:pPr>
      <w:r>
        <w:rPr>
          <w:lang w:val="sk-SK"/>
        </w:rPr>
        <w:t>Modelové označenie</w:t>
      </w:r>
      <w:r w:rsidRPr="00EC3F66">
        <w:rPr>
          <w:lang w:val="sk-SK"/>
        </w:rPr>
        <w:t>:</w:t>
      </w:r>
      <w:r w:rsidRPr="00EC3F66">
        <w:rPr>
          <w:lang w:val="sk-SK"/>
        </w:rPr>
        <w:tab/>
      </w:r>
      <w:r w:rsidR="00400071">
        <w:rPr>
          <w:lang w:val="sk-SK"/>
        </w:rPr>
        <w:fldChar w:fldCharType="begin"/>
      </w:r>
      <w:r w:rsidR="00400071">
        <w:rPr>
          <w:lang w:val="sk-SK"/>
        </w:rPr>
        <w:instrText xml:space="preserve"> REF model \h </w:instrText>
      </w:r>
      <w:r w:rsidR="00400071">
        <w:rPr>
          <w:lang w:val="sk-SK"/>
        </w:rPr>
      </w:r>
      <w:r w:rsidR="00400071">
        <w:rPr>
          <w:lang w:val="sk-SK"/>
        </w:rPr>
        <w:fldChar w:fldCharType="separate"/>
      </w:r>
      <w:proofErr w:type="spellStart"/>
      <w:r w:rsidR="002E1240">
        <w:t>iGET</w:t>
      </w:r>
      <w:proofErr w:type="spellEnd"/>
      <w:r w:rsidR="002E1240">
        <w:t xml:space="preserve"> HOME </w:t>
      </w:r>
      <w:proofErr w:type="spellStart"/>
      <w:r w:rsidR="002E1240">
        <w:t>Feeder</w:t>
      </w:r>
      <w:proofErr w:type="spellEnd"/>
      <w:r w:rsidR="002E1240">
        <w:t xml:space="preserve"> 6L , </w:t>
      </w:r>
      <w:proofErr w:type="spellStart"/>
      <w:r w:rsidR="002E1240">
        <w:t>iGET</w:t>
      </w:r>
      <w:proofErr w:type="spellEnd"/>
      <w:r w:rsidR="002E1240">
        <w:t xml:space="preserve"> HOME </w:t>
      </w:r>
      <w:proofErr w:type="spellStart"/>
      <w:r w:rsidR="002E1240">
        <w:t>Feeder</w:t>
      </w:r>
      <w:proofErr w:type="spellEnd"/>
      <w:r w:rsidR="002E1240">
        <w:t xml:space="preserve"> 6LC, </w:t>
      </w:r>
      <w:proofErr w:type="spellStart"/>
      <w:r w:rsidR="002E1240">
        <w:t>iGET</w:t>
      </w:r>
      <w:proofErr w:type="spellEnd"/>
      <w:r w:rsidR="002E1240">
        <w:t xml:space="preserve"> HOME </w:t>
      </w:r>
      <w:proofErr w:type="spellStart"/>
      <w:r w:rsidR="002E1240">
        <w:t>Feeder</w:t>
      </w:r>
      <w:proofErr w:type="spellEnd"/>
      <w:r w:rsidR="002E1240">
        <w:t xml:space="preserve"> 9LC , </w:t>
      </w:r>
      <w:proofErr w:type="spellStart"/>
      <w:r w:rsidR="002E1240">
        <w:t>iGET</w:t>
      </w:r>
      <w:proofErr w:type="spellEnd"/>
      <w:r w:rsidR="002E1240">
        <w:t xml:space="preserve"> HOME </w:t>
      </w:r>
      <w:proofErr w:type="spellStart"/>
      <w:r w:rsidR="002E1240">
        <w:t>Fountain</w:t>
      </w:r>
      <w:proofErr w:type="spellEnd"/>
      <w:r w:rsidR="002E1240">
        <w:t xml:space="preserve"> 3.5L, </w:t>
      </w:r>
      <w:proofErr w:type="spellStart"/>
      <w:r w:rsidR="002E1240">
        <w:t>iGET</w:t>
      </w:r>
      <w:proofErr w:type="spellEnd"/>
      <w:r w:rsidR="002E1240">
        <w:t xml:space="preserve"> HOME</w:t>
      </w:r>
    </w:p>
    <w:p w:rsidR="000D4AFC" w:rsidRDefault="00400071" w:rsidP="00400071">
      <w:pPr>
        <w:spacing w:after="0" w:line="240" w:lineRule="auto"/>
        <w:rPr>
          <w:lang w:val="sk-SK"/>
        </w:rPr>
      </w:pPr>
      <w:r>
        <w:rPr>
          <w:lang w:val="sk-SK"/>
        </w:rPr>
        <w:fldChar w:fldCharType="end"/>
      </w:r>
    </w:p>
    <w:p w:rsidR="000D4AFC" w:rsidRDefault="000D4AFC" w:rsidP="00400071">
      <w:pPr>
        <w:spacing w:after="0" w:line="240" w:lineRule="auto"/>
        <w:rPr>
          <w:lang w:val="sk-SK"/>
        </w:rPr>
      </w:pPr>
    </w:p>
    <w:p w:rsidR="00175618" w:rsidRPr="00EC3F66" w:rsidRDefault="00175618" w:rsidP="00400071">
      <w:pPr>
        <w:spacing w:after="0" w:line="240" w:lineRule="auto"/>
        <w:rPr>
          <w:b/>
          <w:sz w:val="20"/>
          <w:lang w:val="sk-SK"/>
        </w:rPr>
      </w:pPr>
      <w:r w:rsidRPr="00EC3F66">
        <w:rPr>
          <w:lang w:val="sk-SK"/>
        </w:rPr>
        <w:t>b</w:t>
      </w:r>
      <w:r>
        <w:rPr>
          <w:lang w:val="sk-SK"/>
        </w:rPr>
        <w:t>ol testovaný podľa</w:t>
      </w:r>
      <w:r w:rsidRPr="00EC3F66">
        <w:rPr>
          <w:lang w:val="sk-SK"/>
        </w:rPr>
        <w:t xml:space="preserve"> normy (nor</w:t>
      </w:r>
      <w:r>
        <w:rPr>
          <w:lang w:val="sk-SK"/>
        </w:rPr>
        <w:t>i</w:t>
      </w:r>
      <w:r w:rsidRPr="00EC3F66">
        <w:rPr>
          <w:lang w:val="sk-SK"/>
        </w:rPr>
        <w:t xml:space="preserve">em) </w:t>
      </w:r>
      <w:r>
        <w:rPr>
          <w:lang w:val="sk-SK"/>
        </w:rPr>
        <w:t>použitej pre splnenie</w:t>
      </w:r>
      <w:r w:rsidRPr="00EC3F66">
        <w:rPr>
          <w:lang w:val="sk-SK"/>
        </w:rPr>
        <w:t xml:space="preserve"> základných pož</w:t>
      </w:r>
      <w:r>
        <w:rPr>
          <w:lang w:val="sk-SK"/>
        </w:rPr>
        <w:t>iadaviek</w:t>
      </w:r>
      <w:r w:rsidRPr="00EC3F66">
        <w:rPr>
          <w:lang w:val="sk-SK"/>
        </w:rPr>
        <w:t xml:space="preserve"> </w:t>
      </w:r>
      <w:r>
        <w:rPr>
          <w:lang w:val="sk-SK"/>
        </w:rPr>
        <w:t>špecif</w:t>
      </w:r>
      <w:r w:rsidR="00400071">
        <w:rPr>
          <w:lang w:val="sk-SK"/>
        </w:rPr>
        <w:t xml:space="preserve">ikovaných </w:t>
      </w:r>
      <w:r>
        <w:rPr>
          <w:lang w:val="sk-SK"/>
        </w:rPr>
        <w:t>smernicou</w:t>
      </w:r>
      <w:r w:rsidRPr="00EC3F66">
        <w:rPr>
          <w:lang w:val="sk-SK"/>
        </w:rPr>
        <w:t xml:space="preserve">: </w:t>
      </w:r>
      <w:r w:rsidRPr="00EC3F66">
        <w:rPr>
          <w:b/>
          <w:lang w:val="sk-SK"/>
        </w:rPr>
        <w:t xml:space="preserve">RED </w:t>
      </w:r>
      <w:proofErr w:type="spellStart"/>
      <w:r w:rsidRPr="00EC3F66">
        <w:rPr>
          <w:b/>
          <w:lang w:val="sk-SK"/>
        </w:rPr>
        <w:t>Directive</w:t>
      </w:r>
      <w:proofErr w:type="spellEnd"/>
      <w:r w:rsidRPr="00EC3F66">
        <w:rPr>
          <w:b/>
          <w:lang w:val="sk-SK"/>
        </w:rPr>
        <w:t xml:space="preserve"> 2014/53/EU</w:t>
      </w:r>
      <w:r w:rsidRPr="00EC3F66">
        <w:rPr>
          <w:lang w:val="sk-SK"/>
        </w:rPr>
        <w:t>.</w:t>
      </w:r>
    </w:p>
    <w:p w:rsidR="00175618" w:rsidRPr="00EC3F66" w:rsidRDefault="00175618" w:rsidP="00175618">
      <w:pPr>
        <w:spacing w:after="0" w:line="240" w:lineRule="auto"/>
        <w:jc w:val="both"/>
        <w:rPr>
          <w:sz w:val="20"/>
          <w:lang w:val="sk-SK"/>
        </w:rPr>
      </w:pPr>
    </w:p>
    <w:p w:rsidR="00175618" w:rsidRPr="00EC3F66" w:rsidRDefault="00175618" w:rsidP="00175618">
      <w:pPr>
        <w:spacing w:after="0" w:line="240" w:lineRule="auto"/>
        <w:rPr>
          <w:lang w:val="sk-SK"/>
        </w:rPr>
      </w:pPr>
      <w:r>
        <w:rPr>
          <w:lang w:val="sk-SK"/>
        </w:rPr>
        <w:t>Toto prehlásenie</w:t>
      </w:r>
      <w:r w:rsidRPr="00EC3F66">
        <w:rPr>
          <w:lang w:val="sk-SK"/>
        </w:rPr>
        <w:t xml:space="preserve"> b</w:t>
      </w:r>
      <w:r>
        <w:rPr>
          <w:lang w:val="sk-SK"/>
        </w:rPr>
        <w:t>olo vydané</w:t>
      </w:r>
      <w:r w:rsidRPr="00EC3F66">
        <w:rPr>
          <w:lang w:val="sk-SK"/>
        </w:rPr>
        <w:t xml:space="preserve"> na základe</w:t>
      </w:r>
      <w:r>
        <w:rPr>
          <w:lang w:val="sk-SK"/>
        </w:rPr>
        <w:t xml:space="preserve"> výsledkov skúšobných protokolov, ktoré pr</w:t>
      </w:r>
      <w:r w:rsidRPr="00EC3F66">
        <w:rPr>
          <w:lang w:val="sk-SK"/>
        </w:rPr>
        <w:t>ipravil:</w:t>
      </w:r>
    </w:p>
    <w:p w:rsidR="009A1561" w:rsidRDefault="000D4AFC" w:rsidP="00C36E49">
      <w:pPr>
        <w:spacing w:after="0" w:line="240" w:lineRule="auto"/>
        <w:ind w:left="2124" w:hanging="2124"/>
      </w:pPr>
      <w:r>
        <w:rPr>
          <w:rFonts w:eastAsia="Times New Roman" w:cs="Times New Roman"/>
        </w:rPr>
        <w:fldChar w:fldCharType="begin"/>
      </w:r>
      <w:r>
        <w:instrText xml:space="preserve"> REF CERT_firma \h </w:instrText>
      </w:r>
      <w:r w:rsidR="002E1240"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proofErr w:type="spellStart"/>
      <w:r w:rsidR="002E1240">
        <w:t>Shenzhen</w:t>
      </w:r>
      <w:proofErr w:type="spellEnd"/>
      <w:r w:rsidR="002E1240">
        <w:t xml:space="preserve"> </w:t>
      </w:r>
      <w:proofErr w:type="spellStart"/>
      <w:r w:rsidR="002E1240">
        <w:t>SiCT</w:t>
      </w:r>
      <w:proofErr w:type="spellEnd"/>
      <w:r w:rsidR="002E1240">
        <w:t xml:space="preserve"> Technology Co., Ltd. 202, </w:t>
      </w:r>
      <w:proofErr w:type="spellStart"/>
      <w:r w:rsidR="002E1240">
        <w:t>Building</w:t>
      </w:r>
      <w:proofErr w:type="spellEnd"/>
      <w:r w:rsidR="002E1240">
        <w:t xml:space="preserve"> 3, </w:t>
      </w:r>
      <w:proofErr w:type="gramStart"/>
      <w:r w:rsidR="002E1240">
        <w:t>No.111</w:t>
      </w:r>
      <w:proofErr w:type="gramEnd"/>
      <w:r w:rsidR="002E1240">
        <w:t xml:space="preserve"> </w:t>
      </w:r>
      <w:proofErr w:type="spellStart"/>
      <w:r w:rsidR="002E1240">
        <w:t>Huanguan</w:t>
      </w:r>
      <w:proofErr w:type="spellEnd"/>
      <w:r w:rsidR="002E1240">
        <w:t xml:space="preserve"> </w:t>
      </w:r>
      <w:proofErr w:type="spellStart"/>
      <w:r w:rsidR="002E1240">
        <w:t>Middle</w:t>
      </w:r>
      <w:proofErr w:type="spellEnd"/>
      <w:r w:rsidR="002E1240">
        <w:t xml:space="preserve"> </w:t>
      </w:r>
      <w:proofErr w:type="spellStart"/>
      <w:r w:rsidR="002E1240">
        <w:t>Road</w:t>
      </w:r>
      <w:proofErr w:type="spellEnd"/>
      <w:r w:rsidR="002E1240">
        <w:t xml:space="preserve">, </w:t>
      </w:r>
      <w:proofErr w:type="spellStart"/>
      <w:r w:rsidR="002E1240">
        <w:t>Songyuanxia</w:t>
      </w:r>
      <w:proofErr w:type="spellEnd"/>
      <w:r w:rsidR="002E1240">
        <w:t xml:space="preserve"> </w:t>
      </w:r>
      <w:proofErr w:type="spellStart"/>
      <w:r w:rsidR="002E1240">
        <w:t>Community</w:t>
      </w:r>
      <w:proofErr w:type="spellEnd"/>
      <w:r w:rsidR="002E1240">
        <w:t xml:space="preserve">, </w:t>
      </w:r>
      <w:proofErr w:type="spellStart"/>
      <w:r w:rsidR="002E1240">
        <w:t>Guanhu</w:t>
      </w:r>
      <w:proofErr w:type="spellEnd"/>
      <w:r w:rsidR="002E1240">
        <w:t xml:space="preserve"> Street, </w:t>
      </w:r>
      <w:proofErr w:type="spellStart"/>
      <w:r w:rsidR="002E1240">
        <w:t>Longhua</w:t>
      </w:r>
      <w:proofErr w:type="spellEnd"/>
      <w:r w:rsidR="002E1240">
        <w:t xml:space="preserve"> </w:t>
      </w:r>
      <w:proofErr w:type="spellStart"/>
      <w:r w:rsidR="002E1240">
        <w:t>District</w:t>
      </w:r>
      <w:proofErr w:type="spellEnd"/>
      <w:r w:rsidR="002E1240">
        <w:t xml:space="preserve">, </w:t>
      </w:r>
      <w:proofErr w:type="spellStart"/>
      <w:r w:rsidR="002E1240">
        <w:t>Shenzhen</w:t>
      </w:r>
      <w:proofErr w:type="spellEnd"/>
      <w:r w:rsidR="002E1240">
        <w:t xml:space="preserve">, </w:t>
      </w:r>
      <w:proofErr w:type="spellStart"/>
      <w:r w:rsidR="002E1240">
        <w:t>Guangdong</w:t>
      </w:r>
      <w:proofErr w:type="spellEnd"/>
      <w:r w:rsidR="002E1240">
        <w:t xml:space="preserve">, </w:t>
      </w:r>
      <w:proofErr w:type="spellStart"/>
      <w:r w:rsidR="002E1240">
        <w:t>China</w:t>
      </w:r>
      <w:proofErr w:type="spellEnd"/>
      <w:r>
        <w:fldChar w:fldCharType="end"/>
      </w:r>
    </w:p>
    <w:p w:rsidR="000D4AFC" w:rsidRDefault="000D4AFC" w:rsidP="00C36E49">
      <w:pPr>
        <w:spacing w:after="0" w:line="240" w:lineRule="auto"/>
        <w:ind w:left="2124" w:hanging="2124"/>
      </w:pPr>
    </w:p>
    <w:p w:rsidR="002E1240" w:rsidRPr="000D4AFC" w:rsidRDefault="00175618" w:rsidP="000D4AFC">
      <w:pPr>
        <w:spacing w:after="0" w:line="240" w:lineRule="auto"/>
        <w:rPr>
          <w:rFonts w:eastAsia="Times New Roman" w:cs="Times New Roman"/>
          <w:highlight w:val="yellow"/>
          <w:lang w:val="en-US"/>
        </w:rPr>
      </w:pPr>
      <w:r w:rsidRPr="00B27927">
        <w:t>Reporty:</w:t>
      </w:r>
      <w:r w:rsidR="000D4AFC">
        <w:t xml:space="preserve"> </w:t>
      </w:r>
      <w:r w:rsidR="00EA3906" w:rsidRPr="000D4AFC">
        <w:rPr>
          <w:lang w:val="pl-PL"/>
        </w:rPr>
        <w:fldChar w:fldCharType="begin"/>
      </w:r>
      <w:r w:rsidR="00EA3906" w:rsidRPr="000D4AFC">
        <w:instrText xml:space="preserve"> REF Reporty \h </w:instrText>
      </w:r>
      <w:r w:rsidR="00EA3906" w:rsidRPr="000D4AFC">
        <w:rPr>
          <w:lang w:val="pl-PL"/>
        </w:rPr>
      </w:r>
      <w:r w:rsidR="00EA3906" w:rsidRPr="000D4AFC">
        <w:rPr>
          <w:lang w:val="pl-PL"/>
        </w:rPr>
        <w:fldChar w:fldCharType="separate"/>
      </w:r>
      <w:r w:rsidR="002E1240">
        <w:t xml:space="preserve"> XK2205013013E, XK2205013013MF, XK2205013013S, XK2205013013W     </w:t>
      </w:r>
    </w:p>
    <w:p w:rsidR="000D4AFC" w:rsidRPr="000D4AFC" w:rsidRDefault="00EA3906" w:rsidP="000D4AFC">
      <w:pPr>
        <w:spacing w:after="0" w:line="240" w:lineRule="auto"/>
        <w:ind w:left="2124" w:hanging="2124"/>
        <w:rPr>
          <w:rFonts w:eastAsia="Times New Roman" w:cs="Times New Roman"/>
          <w:lang w:val="en-US"/>
        </w:rPr>
      </w:pPr>
      <w:r w:rsidRPr="000D4AFC">
        <w:rPr>
          <w:lang w:val="pl-PL"/>
        </w:rPr>
        <w:fldChar w:fldCharType="end"/>
      </w:r>
    </w:p>
    <w:p w:rsidR="002E1240" w:rsidRPr="00EF44D3" w:rsidRDefault="00F86D23" w:rsidP="0031545B">
      <w:pPr>
        <w:spacing w:after="0" w:line="240" w:lineRule="auto"/>
        <w:ind w:left="2127" w:hanging="2127"/>
        <w:rPr>
          <w:rFonts w:eastAsia="Times New Roman" w:cs="Times New Roman"/>
          <w:highlight w:val="yellow"/>
          <w:lang w:val="en-US"/>
        </w:rPr>
      </w:pPr>
      <w:proofErr w:type="spellStart"/>
      <w:r>
        <w:t>T</w:t>
      </w:r>
      <w:r w:rsidRPr="00F86D23">
        <w:t>estovacie</w:t>
      </w:r>
      <w:proofErr w:type="spellEnd"/>
      <w:r w:rsidRPr="00F86D23">
        <w:t xml:space="preserve"> </w:t>
      </w:r>
      <w:proofErr w:type="spellStart"/>
      <w:r w:rsidRPr="00F86D23">
        <w:t>štandardy</w:t>
      </w:r>
      <w:proofErr w:type="spellEnd"/>
      <w:r>
        <w:t>:</w:t>
      </w:r>
      <w:r w:rsidR="000D4AFC">
        <w:t xml:space="preserve"> </w:t>
      </w:r>
      <w:r w:rsidR="000D4AFC">
        <w:rPr>
          <w:rFonts w:eastAsia="Times New Roman" w:cs="Times New Roman"/>
          <w:lang w:val="en-US"/>
        </w:rPr>
        <w:fldChar w:fldCharType="begin"/>
      </w:r>
      <w:r w:rsidR="000D4AFC">
        <w:instrText xml:space="preserve"> REF </w:instrText>
      </w:r>
      <w:r w:rsidR="000D4AFC" w:rsidRPr="000D4AFC">
        <w:rPr>
          <w:sz w:val="24"/>
        </w:rPr>
        <w:instrText>Standardy</w:instrText>
      </w:r>
      <w:r w:rsidR="000D4AFC">
        <w:instrText xml:space="preserve"> \h </w:instrText>
      </w:r>
      <w:r w:rsidR="000D4AFC">
        <w:rPr>
          <w:rFonts w:eastAsia="Times New Roman" w:cs="Times New Roman"/>
          <w:lang w:val="en-US"/>
        </w:rPr>
      </w:r>
      <w:r w:rsidR="000D4AFC">
        <w:rPr>
          <w:rFonts w:eastAsia="Times New Roman" w:cs="Times New Roman"/>
          <w:lang w:val="en-US"/>
        </w:rPr>
        <w:fldChar w:fldCharType="separate"/>
      </w:r>
      <w:r w:rsidR="002E1240">
        <w:t xml:space="preserve">  ETSI EN 301 489-1 V2.2.3 (2019-11) ETSI EN 301 489-17 V3.2.4 (2020-09) ETSI EN 300 328 V2.2.2 (2019-07) EN60335-1:2012+A11:2014+A13:201 7+A14:2019+A1:2019+A2:2019 EN 62233:2008 EN IEC 62311: 2020  </w:t>
      </w:r>
    </w:p>
    <w:p w:rsidR="000D4AFC" w:rsidRDefault="000D4AFC" w:rsidP="000D4AFC">
      <w:pPr>
        <w:spacing w:after="0" w:line="240" w:lineRule="auto"/>
        <w:ind w:left="2124" w:hanging="2124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fldChar w:fldCharType="end"/>
      </w:r>
    </w:p>
    <w:p w:rsidR="00175618" w:rsidRPr="00B307E2" w:rsidRDefault="00175618" w:rsidP="000D4AFC">
      <w:pPr>
        <w:spacing w:after="0" w:line="240" w:lineRule="auto"/>
        <w:ind w:left="2124" w:hanging="2124"/>
        <w:rPr>
          <w:rFonts w:eastAsia="Times New Roman" w:cs="Times New Roman"/>
          <w:sz w:val="20"/>
          <w:szCs w:val="20"/>
          <w:lang w:val="en-US"/>
        </w:rPr>
      </w:pPr>
      <w:r w:rsidRPr="009A196E">
        <w:t>Číslo certifikátu:</w:t>
      </w:r>
      <w:r w:rsidR="000D4AFC">
        <w:t xml:space="preserve"> </w:t>
      </w:r>
      <w:r w:rsidR="000D4AFC">
        <w:fldChar w:fldCharType="begin"/>
      </w:r>
      <w:r w:rsidR="000D4AFC">
        <w:instrText xml:space="preserve"> REF certifikat \h </w:instrText>
      </w:r>
      <w:r w:rsidR="000D4AFC">
        <w:fldChar w:fldCharType="separate"/>
      </w:r>
      <w:r w:rsidR="002E1240">
        <w:t xml:space="preserve"> XK2205013013C</w:t>
      </w:r>
      <w:r w:rsidR="000D4AFC">
        <w:fldChar w:fldCharType="end"/>
      </w:r>
      <w:r>
        <w:rPr>
          <w:sz w:val="20"/>
          <w:szCs w:val="20"/>
          <w:lang w:val="en-US"/>
        </w:rPr>
        <w:tab/>
      </w:r>
    </w:p>
    <w:p w:rsidR="002E1240" w:rsidRPr="00A514B1" w:rsidRDefault="00175618" w:rsidP="0051550E">
      <w:pPr>
        <w:spacing w:after="0" w:line="240" w:lineRule="auto"/>
        <w:ind w:left="2127" w:hanging="2127"/>
        <w:rPr>
          <w:rFonts w:eastAsia="Times New Roman" w:cs="Times New Roman"/>
          <w:szCs w:val="20"/>
          <w:lang w:val="en-US"/>
        </w:rPr>
      </w:pPr>
      <w:r w:rsidRPr="009A196E">
        <w:t>Certifikát vystaven</w:t>
      </w:r>
      <w:r>
        <w:t>ý</w:t>
      </w:r>
      <w:r w:rsidRPr="009A196E">
        <w:t>:</w:t>
      </w:r>
      <w:r w:rsidR="0015205A" w:rsidRPr="000D4AFC">
        <w:rPr>
          <w:lang w:val="en-US"/>
        </w:rPr>
        <w:fldChar w:fldCharType="begin"/>
      </w:r>
      <w:r w:rsidR="0015205A" w:rsidRPr="000D4AFC">
        <w:rPr>
          <w:lang w:val="en-US"/>
        </w:rPr>
        <w:instrText xml:space="preserve"> REF datum_certifikat \h </w:instrText>
      </w:r>
      <w:r w:rsidR="0015205A" w:rsidRPr="000D4AFC">
        <w:rPr>
          <w:lang w:val="en-US"/>
        </w:rPr>
      </w:r>
      <w:r w:rsidR="0015205A" w:rsidRPr="000D4AFC">
        <w:rPr>
          <w:lang w:val="en-US"/>
        </w:rPr>
        <w:fldChar w:fldCharType="separate"/>
      </w:r>
      <w:r w:rsidR="002E1240" w:rsidRPr="00A514B1">
        <w:rPr>
          <w:rFonts w:eastAsia="Times New Roman" w:cs="Times New Roman"/>
          <w:sz w:val="18"/>
          <w:szCs w:val="20"/>
          <w:lang w:val="en-US"/>
        </w:rPr>
        <w:t xml:space="preserve"> </w:t>
      </w:r>
      <w:r w:rsidR="002E1240">
        <w:rPr>
          <w:rFonts w:eastAsia="Times New Roman" w:cs="Times New Roman"/>
          <w:sz w:val="18"/>
          <w:szCs w:val="20"/>
          <w:lang w:val="en-US"/>
        </w:rPr>
        <w:t xml:space="preserve">  6.6.2022    </w:t>
      </w:r>
    </w:p>
    <w:p w:rsidR="00175618" w:rsidRPr="000D4AFC" w:rsidRDefault="0015205A" w:rsidP="0015205A">
      <w:pPr>
        <w:spacing w:after="0" w:line="240" w:lineRule="auto"/>
        <w:ind w:left="2127" w:hanging="2127"/>
        <w:rPr>
          <w:b/>
          <w:lang w:val="sk-SK"/>
        </w:rPr>
      </w:pPr>
      <w:r w:rsidRPr="000D4AFC">
        <w:rPr>
          <w:lang w:val="en-US"/>
        </w:rPr>
        <w:fldChar w:fldCharType="end"/>
      </w:r>
    </w:p>
    <w:p w:rsidR="000D4AFC" w:rsidRDefault="000D4AFC" w:rsidP="00175618">
      <w:pPr>
        <w:spacing w:after="0" w:line="240" w:lineRule="auto"/>
        <w:jc w:val="both"/>
        <w:rPr>
          <w:lang w:val="sk-SK"/>
        </w:rPr>
      </w:pPr>
    </w:p>
    <w:p w:rsidR="00175618" w:rsidRPr="00EC3F66" w:rsidRDefault="00A514B1" w:rsidP="00175618">
      <w:pPr>
        <w:spacing w:after="0" w:line="240" w:lineRule="auto"/>
        <w:jc w:val="both"/>
        <w:rPr>
          <w:sz w:val="20"/>
          <w:szCs w:val="20"/>
          <w:lang w:val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7456" behindDoc="1" locked="0" layoutInCell="1" allowOverlap="1" wp14:anchorId="0EF31925" wp14:editId="1F185305">
            <wp:simplePos x="0" y="0"/>
            <wp:positionH relativeFrom="column">
              <wp:posOffset>3657600</wp:posOffset>
            </wp:positionH>
            <wp:positionV relativeFrom="paragraph">
              <wp:posOffset>109855</wp:posOffset>
            </wp:positionV>
            <wp:extent cx="1790700" cy="157162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ek_CZ_stam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618" w:rsidRPr="0012693C">
        <w:rPr>
          <w:lang w:val="sk-SK"/>
        </w:rPr>
        <w:t>Miesto: Brno</w:t>
      </w:r>
      <w:r w:rsidR="00175618" w:rsidRPr="0012693C">
        <w:rPr>
          <w:sz w:val="20"/>
          <w:szCs w:val="20"/>
          <w:lang w:val="sk-SK"/>
        </w:rPr>
        <w:tab/>
      </w:r>
      <w:r w:rsidR="00175618" w:rsidRPr="0012693C">
        <w:rPr>
          <w:sz w:val="20"/>
          <w:szCs w:val="20"/>
          <w:lang w:val="sk-SK"/>
        </w:rPr>
        <w:tab/>
      </w:r>
      <w:r w:rsidR="00175618" w:rsidRPr="0012693C">
        <w:rPr>
          <w:sz w:val="20"/>
          <w:szCs w:val="20"/>
          <w:lang w:val="sk-SK"/>
        </w:rPr>
        <w:tab/>
      </w:r>
      <w:r w:rsidR="00175618" w:rsidRPr="0012693C">
        <w:rPr>
          <w:sz w:val="20"/>
          <w:szCs w:val="20"/>
          <w:lang w:val="sk-SK"/>
        </w:rPr>
        <w:tab/>
      </w:r>
      <w:r w:rsidR="00175618" w:rsidRPr="0012693C">
        <w:rPr>
          <w:sz w:val="20"/>
          <w:szCs w:val="20"/>
          <w:lang w:val="sk-SK"/>
        </w:rPr>
        <w:tab/>
      </w:r>
      <w:r w:rsidR="00175618" w:rsidRPr="0012693C">
        <w:rPr>
          <w:lang w:val="sk-SK"/>
        </w:rPr>
        <w:t>Meno a priezvisko</w:t>
      </w:r>
      <w:r w:rsidR="00175618" w:rsidRPr="009A196E">
        <w:t xml:space="preserve">: Ing. Ivo </w:t>
      </w:r>
      <w:proofErr w:type="spellStart"/>
      <w:r w:rsidR="00175618" w:rsidRPr="009A196E">
        <w:t>Kraváček</w:t>
      </w:r>
      <w:proofErr w:type="spellEnd"/>
    </w:p>
    <w:p w:rsidR="00175618" w:rsidRDefault="00175618" w:rsidP="00175618">
      <w:pPr>
        <w:spacing w:after="0" w:line="240" w:lineRule="auto"/>
        <w:jc w:val="both"/>
      </w:pPr>
      <w:r w:rsidRPr="0012693C">
        <w:rPr>
          <w:lang w:val="sk-SK"/>
        </w:rPr>
        <w:t>Dátum</w:t>
      </w:r>
      <w:r w:rsidRPr="009A196E">
        <w:t>:</w:t>
      </w:r>
      <w:r w:rsidRPr="00207C07">
        <w:rPr>
          <w:sz w:val="20"/>
          <w:szCs w:val="20"/>
          <w:lang w:val="pl-PL"/>
        </w:rPr>
        <w:t xml:space="preserve">  </w:t>
      </w:r>
      <w:r w:rsidR="00B57342">
        <w:rPr>
          <w:sz w:val="20"/>
          <w:szCs w:val="20"/>
          <w:lang w:val="pl-PL"/>
        </w:rPr>
        <w:fldChar w:fldCharType="begin"/>
      </w:r>
      <w:r w:rsidR="00B57342">
        <w:rPr>
          <w:sz w:val="20"/>
          <w:szCs w:val="20"/>
          <w:lang w:val="pl-PL"/>
        </w:rPr>
        <w:instrText xml:space="preserve"> REF </w:instrText>
      </w:r>
      <w:r w:rsidR="00B57342" w:rsidRPr="000D4AFC">
        <w:rPr>
          <w:szCs w:val="20"/>
          <w:lang w:val="pl-PL"/>
        </w:rPr>
        <w:instrText>DatumIntelek</w:instrText>
      </w:r>
      <w:r w:rsidR="00B57342">
        <w:rPr>
          <w:sz w:val="20"/>
          <w:szCs w:val="20"/>
          <w:lang w:val="pl-PL"/>
        </w:rPr>
        <w:instrText xml:space="preserve"> \h </w:instrText>
      </w:r>
      <w:r w:rsidR="00B57342">
        <w:rPr>
          <w:sz w:val="20"/>
          <w:szCs w:val="20"/>
          <w:lang w:val="pl-PL"/>
        </w:rPr>
      </w:r>
      <w:r w:rsidR="00B57342">
        <w:rPr>
          <w:sz w:val="20"/>
          <w:szCs w:val="20"/>
          <w:lang w:val="pl-PL"/>
        </w:rPr>
        <w:fldChar w:fldCharType="separate"/>
      </w:r>
      <w:r w:rsidR="002E1240">
        <w:rPr>
          <w:rFonts w:eastAsia="Times New Roman" w:cs="Times New Roman"/>
          <w:sz w:val="20"/>
          <w:szCs w:val="20"/>
          <w:lang w:val="pl-PL"/>
        </w:rPr>
        <w:t>10.10.2022</w:t>
      </w:r>
      <w:r w:rsidR="002E1240" w:rsidRPr="00A514B1">
        <w:rPr>
          <w:rFonts w:eastAsia="Times New Roman" w:cs="Times New Roman"/>
          <w:sz w:val="20"/>
          <w:szCs w:val="20"/>
          <w:lang w:val="pl-PL"/>
        </w:rPr>
        <w:tab/>
      </w:r>
      <w:r w:rsidR="00B57342">
        <w:rPr>
          <w:sz w:val="20"/>
          <w:szCs w:val="20"/>
          <w:lang w:val="pl-PL"/>
        </w:rPr>
        <w:fldChar w:fldCharType="end"/>
      </w:r>
      <w:r w:rsidRPr="00207C07">
        <w:rPr>
          <w:sz w:val="20"/>
          <w:szCs w:val="20"/>
          <w:lang w:val="pl-PL"/>
        </w:rPr>
        <w:tab/>
      </w:r>
      <w:r w:rsidRPr="00207C07">
        <w:rPr>
          <w:sz w:val="20"/>
          <w:szCs w:val="20"/>
          <w:lang w:val="pl-PL"/>
        </w:rPr>
        <w:tab/>
      </w:r>
      <w:r w:rsidR="003E3FCB">
        <w:rPr>
          <w:sz w:val="20"/>
          <w:szCs w:val="20"/>
          <w:lang w:val="pl-PL"/>
        </w:rPr>
        <w:tab/>
      </w:r>
      <w:r w:rsidRPr="0012693C">
        <w:rPr>
          <w:lang w:val="sk-SK"/>
        </w:rPr>
        <w:t>Pozícia</w:t>
      </w:r>
      <w:r w:rsidRPr="009A196E">
        <w:t>: CEO</w:t>
      </w:r>
    </w:p>
    <w:p w:rsidR="00D74CDA" w:rsidRPr="00207C07" w:rsidRDefault="00D74CDA" w:rsidP="00175618">
      <w:pPr>
        <w:spacing w:after="0" w:line="240" w:lineRule="auto"/>
        <w:jc w:val="both"/>
        <w:rPr>
          <w:b/>
          <w:sz w:val="20"/>
          <w:szCs w:val="20"/>
          <w:lang w:val="pl-PL"/>
        </w:rPr>
      </w:pPr>
    </w:p>
    <w:p w:rsidR="00BB22C2" w:rsidRDefault="00175618" w:rsidP="001756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7C07">
        <w:rPr>
          <w:lang w:val="pl-PL"/>
        </w:rPr>
        <w:tab/>
      </w:r>
      <w:r w:rsidRPr="00207C07">
        <w:rPr>
          <w:lang w:val="pl-PL"/>
        </w:rPr>
        <w:tab/>
      </w:r>
      <w:r w:rsidRPr="00207C07">
        <w:rPr>
          <w:lang w:val="pl-PL"/>
        </w:rPr>
        <w:tab/>
      </w:r>
      <w:r w:rsidRPr="00207C07">
        <w:rPr>
          <w:lang w:val="pl-PL"/>
        </w:rPr>
        <w:tab/>
      </w:r>
      <w:r w:rsidRPr="00207C07">
        <w:rPr>
          <w:lang w:val="pl-PL"/>
        </w:rPr>
        <w:tab/>
      </w:r>
      <w:r w:rsidRPr="00207C07">
        <w:rPr>
          <w:lang w:val="pl-PL"/>
        </w:rPr>
        <w:tab/>
      </w:r>
      <w:r w:rsidRPr="009A196E">
        <w:t>Podpis:</w:t>
      </w:r>
      <w:r w:rsidRPr="00207C07">
        <w:rPr>
          <w:sz w:val="20"/>
          <w:lang w:val="pl-PL"/>
        </w:rPr>
        <w:t xml:space="preserve"> </w:t>
      </w:r>
      <w:r w:rsidRPr="009A08EF">
        <w:rPr>
          <w:rFonts w:ascii="Arial" w:hAnsi="Arial" w:cs="Arial"/>
          <w:sz w:val="20"/>
          <w:szCs w:val="20"/>
        </w:rPr>
        <w:tab/>
      </w:r>
    </w:p>
    <w:p w:rsidR="00DC0121" w:rsidRPr="00B307E2" w:rsidRDefault="00DC0121" w:rsidP="00400071">
      <w:pPr>
        <w:jc w:val="center"/>
        <w:rPr>
          <w:b/>
          <w:sz w:val="36"/>
          <w:lang w:val="pl-PL"/>
        </w:rPr>
        <w:sectPr w:rsidR="00DC0121" w:rsidRPr="00B307E2" w:rsidSect="00D445CF">
          <w:pgSz w:w="12240" w:h="15840"/>
          <w:pgMar w:top="851" w:right="1418" w:bottom="1418" w:left="1361" w:header="709" w:footer="709" w:gutter="0"/>
          <w:cols w:space="708"/>
          <w:docGrid w:linePitch="299"/>
        </w:sectPr>
      </w:pPr>
    </w:p>
    <w:p w:rsidR="00175618" w:rsidRPr="00783947" w:rsidRDefault="00175618" w:rsidP="00400071">
      <w:pPr>
        <w:jc w:val="center"/>
        <w:rPr>
          <w:b/>
          <w:sz w:val="36"/>
          <w:lang w:val="en-US"/>
        </w:rPr>
      </w:pPr>
      <w:r w:rsidRPr="00783947">
        <w:rPr>
          <w:b/>
          <w:sz w:val="36"/>
          <w:lang w:val="en-US"/>
        </w:rPr>
        <w:lastRenderedPageBreak/>
        <w:t>EC DECLARATION OF CONFORMITY</w:t>
      </w:r>
    </w:p>
    <w:p w:rsidR="00175618" w:rsidRPr="00783947" w:rsidRDefault="00175618" w:rsidP="00175618">
      <w:pPr>
        <w:jc w:val="center"/>
        <w:rPr>
          <w:lang w:val="en-US"/>
        </w:rPr>
      </w:pPr>
      <w:r w:rsidRPr="00783947">
        <w:rPr>
          <w:noProof/>
          <w:lang w:eastAsia="cs-CZ"/>
        </w:rPr>
        <w:drawing>
          <wp:inline distT="0" distB="0" distL="0" distR="0" wp14:anchorId="0335B199" wp14:editId="3DEAF8B3">
            <wp:extent cx="1066165" cy="751322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62" cy="75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40" w:rsidRPr="00DE76F7" w:rsidRDefault="00175618" w:rsidP="00207C07">
      <w:pPr>
        <w:spacing w:after="0" w:line="240" w:lineRule="auto"/>
      </w:pPr>
      <w:r>
        <w:rPr>
          <w:lang w:val="en-US"/>
        </w:rPr>
        <w:t>Company</w:t>
      </w:r>
      <w:r w:rsidRPr="00783947">
        <w:rPr>
          <w:lang w:val="en-US"/>
        </w:rPr>
        <w:t>:</w:t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="003E3FCB">
        <w:rPr>
          <w:lang w:val="en-US"/>
        </w:rPr>
        <w:fldChar w:fldCharType="begin"/>
      </w:r>
      <w:r w:rsidR="003E3FCB">
        <w:rPr>
          <w:lang w:val="en-US"/>
        </w:rPr>
        <w:instrText xml:space="preserve"> REF Intelek \h </w:instrText>
      </w:r>
      <w:r w:rsidR="003E3FCB">
        <w:rPr>
          <w:lang w:val="en-US"/>
        </w:rPr>
      </w:r>
      <w:r w:rsidR="003E3FCB">
        <w:rPr>
          <w:lang w:val="en-US"/>
        </w:rPr>
        <w:fldChar w:fldCharType="separate"/>
      </w:r>
      <w:proofErr w:type="gramStart"/>
      <w:r w:rsidR="002E1240">
        <w:t>INTELEK.CZ</w:t>
      </w:r>
      <w:r w:rsidR="002E1240" w:rsidRPr="00DE76F7">
        <w:t xml:space="preserve"> </w:t>
      </w:r>
      <w:r w:rsidR="002E1240">
        <w:t xml:space="preserve"> </w:t>
      </w:r>
      <w:r w:rsidR="002E1240" w:rsidRPr="00DE76F7">
        <w:t>s</w:t>
      </w:r>
      <w:proofErr w:type="gramEnd"/>
      <w:r w:rsidR="002E1240" w:rsidRPr="00DE76F7">
        <w:t xml:space="preserve"> r.o.</w:t>
      </w:r>
    </w:p>
    <w:p w:rsidR="002E1240" w:rsidRDefault="002E1240" w:rsidP="00207C07">
      <w:pPr>
        <w:spacing w:after="0" w:line="240" w:lineRule="auto"/>
        <w:ind w:left="1416" w:firstLine="708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Sídlo: Olivova 2096/4, 11000 Praha - Nové Město, CZ, </w:t>
      </w:r>
    </w:p>
    <w:p w:rsidR="002E1240" w:rsidRPr="00333255" w:rsidRDefault="002E1240" w:rsidP="00207C07">
      <w:pPr>
        <w:spacing w:after="0" w:line="240" w:lineRule="auto"/>
        <w:ind w:left="1416" w:firstLine="708"/>
      </w:pPr>
      <w:r>
        <w:rPr>
          <w:rFonts w:ascii="Helv" w:hAnsi="Helv" w:cs="Helv"/>
          <w:color w:val="000000"/>
          <w:sz w:val="20"/>
          <w:szCs w:val="20"/>
        </w:rPr>
        <w:t>Provozovna: Ericha Roučky 1291/4, 627 00 Brno - Černovice, CZ</w:t>
      </w:r>
    </w:p>
    <w:p w:rsidR="003E3FCB" w:rsidRPr="00783947" w:rsidRDefault="003E3FCB" w:rsidP="00175618">
      <w:pPr>
        <w:pStyle w:val="Bezmezer"/>
        <w:rPr>
          <w:lang w:val="en-US"/>
        </w:rPr>
      </w:pPr>
      <w:r>
        <w:rPr>
          <w:lang w:val="en-US"/>
        </w:rPr>
        <w:fldChar w:fldCharType="end"/>
      </w:r>
    </w:p>
    <w:p w:rsidR="00175618" w:rsidRPr="00783947" w:rsidRDefault="00175618" w:rsidP="00175618">
      <w:pPr>
        <w:pStyle w:val="Bezmezer"/>
        <w:rPr>
          <w:b/>
          <w:lang w:val="en-US"/>
        </w:rPr>
      </w:pPr>
      <w:r w:rsidRPr="00783947">
        <w:rPr>
          <w:b/>
          <w:lang w:val="en-US"/>
        </w:rPr>
        <w:t>Declare</w:t>
      </w:r>
      <w:r>
        <w:rPr>
          <w:b/>
          <w:lang w:val="en-US"/>
        </w:rPr>
        <w:t xml:space="preserve"> </w:t>
      </w:r>
      <w:r w:rsidRPr="00783947">
        <w:rPr>
          <w:b/>
          <w:lang w:val="en-US"/>
        </w:rPr>
        <w:t>that</w:t>
      </w:r>
    </w:p>
    <w:p w:rsidR="00175618" w:rsidRPr="00783947" w:rsidRDefault="00175618" w:rsidP="00175618">
      <w:pPr>
        <w:pStyle w:val="Bezmezer"/>
        <w:rPr>
          <w:lang w:val="en-US"/>
        </w:rPr>
      </w:pPr>
    </w:p>
    <w:p w:rsidR="00175618" w:rsidRPr="00783947" w:rsidRDefault="00175618" w:rsidP="00175618">
      <w:pPr>
        <w:pStyle w:val="Bezmezer"/>
        <w:ind w:left="2127" w:hanging="2127"/>
        <w:rPr>
          <w:lang w:val="en-US"/>
        </w:rPr>
      </w:pPr>
      <w:r w:rsidRPr="00783947">
        <w:rPr>
          <w:lang w:val="en-US"/>
        </w:rPr>
        <w:t>Product:</w:t>
      </w:r>
      <w:r w:rsidRPr="00783947">
        <w:rPr>
          <w:lang w:val="en-US"/>
        </w:rPr>
        <w:tab/>
      </w:r>
      <w:proofErr w:type="spellStart"/>
      <w:r w:rsidR="0051550E">
        <w:t>Feeders</w:t>
      </w:r>
      <w:proofErr w:type="spellEnd"/>
      <w:r w:rsidR="0051550E">
        <w:t xml:space="preserve"> and </w:t>
      </w:r>
      <w:proofErr w:type="spellStart"/>
      <w:r w:rsidR="0051550E">
        <w:t>fountains</w:t>
      </w:r>
      <w:proofErr w:type="spellEnd"/>
    </w:p>
    <w:p w:rsidR="00175618" w:rsidRPr="00783947" w:rsidRDefault="00175618" w:rsidP="00175618">
      <w:pPr>
        <w:pStyle w:val="Bezmezer"/>
        <w:rPr>
          <w:lang w:val="en-US"/>
        </w:rPr>
      </w:pPr>
    </w:p>
    <w:p w:rsidR="00175618" w:rsidRPr="00783947" w:rsidRDefault="00175618" w:rsidP="00175618">
      <w:pPr>
        <w:pStyle w:val="Bezmezer"/>
        <w:ind w:left="2127" w:hanging="2127"/>
        <w:rPr>
          <w:lang w:val="en-US"/>
        </w:rPr>
      </w:pPr>
      <w:r w:rsidRPr="00783947">
        <w:rPr>
          <w:lang w:val="en-US"/>
        </w:rPr>
        <w:t>Trade Name:</w:t>
      </w:r>
      <w:r w:rsidRPr="00783947">
        <w:rPr>
          <w:lang w:val="en-US"/>
        </w:rPr>
        <w:tab/>
      </w:r>
      <w:proofErr w:type="spellStart"/>
      <w:r w:rsidR="00A426C6">
        <w:rPr>
          <w:b/>
        </w:rPr>
        <w:t>iGET</w:t>
      </w:r>
      <w:proofErr w:type="spellEnd"/>
      <w:r w:rsidR="00A426C6" w:rsidRPr="00275BCB">
        <w:rPr>
          <w:b/>
        </w:rPr>
        <w:t>/</w:t>
      </w:r>
      <w:proofErr w:type="spellStart"/>
      <w:r w:rsidR="00A426C6">
        <w:rPr>
          <w:b/>
        </w:rPr>
        <w:t>Blackview</w:t>
      </w:r>
      <w:proofErr w:type="spellEnd"/>
    </w:p>
    <w:p w:rsidR="00175618" w:rsidRPr="00783947" w:rsidRDefault="00175618" w:rsidP="00175618">
      <w:pPr>
        <w:pStyle w:val="Bezmezer"/>
        <w:rPr>
          <w:lang w:val="en-US"/>
        </w:rPr>
      </w:pPr>
    </w:p>
    <w:p w:rsidR="002E1240" w:rsidRPr="000D4AFC" w:rsidRDefault="00175618" w:rsidP="000D4AFC">
      <w:pPr>
        <w:spacing w:after="0" w:line="240" w:lineRule="auto"/>
        <w:ind w:left="2127" w:hanging="2127"/>
        <w:rPr>
          <w:rFonts w:eastAsia="Times New Roman" w:cs="Times New Roman"/>
          <w:b/>
          <w:lang w:val="en-US"/>
        </w:rPr>
      </w:pPr>
      <w:r>
        <w:rPr>
          <w:lang w:val="en-US"/>
        </w:rPr>
        <w:t>Model Number:</w:t>
      </w:r>
      <w:r>
        <w:rPr>
          <w:lang w:val="en-US"/>
        </w:rPr>
        <w:tab/>
      </w:r>
      <w:r w:rsidR="00400071">
        <w:rPr>
          <w:lang w:val="en-US"/>
        </w:rPr>
        <w:fldChar w:fldCharType="begin"/>
      </w:r>
      <w:r w:rsidR="00400071">
        <w:rPr>
          <w:lang w:val="en-US"/>
        </w:rPr>
        <w:instrText xml:space="preserve"> REF model \h </w:instrText>
      </w:r>
      <w:r w:rsidR="00400071">
        <w:rPr>
          <w:lang w:val="en-US"/>
        </w:rPr>
      </w:r>
      <w:r w:rsidR="00400071">
        <w:rPr>
          <w:lang w:val="en-US"/>
        </w:rPr>
        <w:fldChar w:fldCharType="separate"/>
      </w:r>
      <w:proofErr w:type="spellStart"/>
      <w:r w:rsidR="002E1240">
        <w:t>iGET</w:t>
      </w:r>
      <w:proofErr w:type="spellEnd"/>
      <w:r w:rsidR="002E1240">
        <w:t xml:space="preserve"> HOME </w:t>
      </w:r>
      <w:proofErr w:type="spellStart"/>
      <w:r w:rsidR="002E1240">
        <w:t>Feeder</w:t>
      </w:r>
      <w:proofErr w:type="spellEnd"/>
      <w:r w:rsidR="002E1240">
        <w:t xml:space="preserve"> </w:t>
      </w:r>
      <w:proofErr w:type="gramStart"/>
      <w:r w:rsidR="002E1240">
        <w:t>6L ,</w:t>
      </w:r>
      <w:proofErr w:type="gramEnd"/>
      <w:r w:rsidR="002E1240">
        <w:t xml:space="preserve"> </w:t>
      </w:r>
      <w:proofErr w:type="spellStart"/>
      <w:r w:rsidR="002E1240">
        <w:t>iGET</w:t>
      </w:r>
      <w:proofErr w:type="spellEnd"/>
      <w:r w:rsidR="002E1240">
        <w:t xml:space="preserve"> HOME </w:t>
      </w:r>
      <w:proofErr w:type="spellStart"/>
      <w:r w:rsidR="002E1240">
        <w:t>Feeder</w:t>
      </w:r>
      <w:proofErr w:type="spellEnd"/>
      <w:r w:rsidR="002E1240">
        <w:t xml:space="preserve"> 6LC, </w:t>
      </w:r>
      <w:proofErr w:type="spellStart"/>
      <w:r w:rsidR="002E1240">
        <w:t>iGET</w:t>
      </w:r>
      <w:proofErr w:type="spellEnd"/>
      <w:r w:rsidR="002E1240">
        <w:t xml:space="preserve"> HOME </w:t>
      </w:r>
      <w:proofErr w:type="spellStart"/>
      <w:r w:rsidR="002E1240">
        <w:t>Feeder</w:t>
      </w:r>
      <w:proofErr w:type="spellEnd"/>
      <w:r w:rsidR="002E1240">
        <w:t xml:space="preserve"> 9LC , </w:t>
      </w:r>
      <w:proofErr w:type="spellStart"/>
      <w:r w:rsidR="002E1240">
        <w:t>iGET</w:t>
      </w:r>
      <w:proofErr w:type="spellEnd"/>
      <w:r w:rsidR="002E1240">
        <w:t xml:space="preserve"> HOME </w:t>
      </w:r>
      <w:proofErr w:type="spellStart"/>
      <w:r w:rsidR="002E1240">
        <w:t>Fountain</w:t>
      </w:r>
      <w:proofErr w:type="spellEnd"/>
      <w:r w:rsidR="002E1240">
        <w:t xml:space="preserve"> 3.5L, </w:t>
      </w:r>
      <w:proofErr w:type="spellStart"/>
      <w:r w:rsidR="002E1240">
        <w:t>iGET</w:t>
      </w:r>
      <w:proofErr w:type="spellEnd"/>
      <w:r w:rsidR="002E1240">
        <w:t xml:space="preserve"> HOME</w:t>
      </w:r>
    </w:p>
    <w:p w:rsidR="00252D87" w:rsidRDefault="00400071" w:rsidP="00400071">
      <w:pPr>
        <w:pStyle w:val="Bezmezer"/>
        <w:rPr>
          <w:lang w:val="en-US"/>
        </w:rPr>
      </w:pPr>
      <w:r>
        <w:rPr>
          <w:lang w:val="en-US"/>
        </w:rPr>
        <w:fldChar w:fldCharType="end"/>
      </w:r>
    </w:p>
    <w:p w:rsidR="00175618" w:rsidRPr="00252D87" w:rsidRDefault="00175618" w:rsidP="00400071">
      <w:pPr>
        <w:pStyle w:val="Bezmezer"/>
        <w:rPr>
          <w:lang w:val="en-US"/>
        </w:rPr>
      </w:pPr>
      <w:proofErr w:type="gramStart"/>
      <w:r w:rsidRPr="00252D87">
        <w:rPr>
          <w:lang w:val="en-US"/>
        </w:rPr>
        <w:t>has</w:t>
      </w:r>
      <w:proofErr w:type="gramEnd"/>
      <w:r w:rsidRPr="00252D87">
        <w:rPr>
          <w:lang w:val="en-US"/>
        </w:rPr>
        <w:t xml:space="preserve"> been tested with the listed standards and found in compliance with the council </w:t>
      </w:r>
      <w:r w:rsidRPr="00252D87">
        <w:rPr>
          <w:b/>
          <w:lang w:val="en-US"/>
        </w:rPr>
        <w:t>R&amp;TTE Directive 2014/53/EU</w:t>
      </w:r>
      <w:r w:rsidRPr="00252D87">
        <w:rPr>
          <w:lang w:val="en-US"/>
        </w:rPr>
        <w:t>. It is possible to use CE marking to demonstrate the compliance with this R&amp;TTE Directive.</w:t>
      </w:r>
    </w:p>
    <w:p w:rsidR="00175618" w:rsidRPr="00783947" w:rsidRDefault="00175618" w:rsidP="00175618">
      <w:pPr>
        <w:pStyle w:val="Bezmezer"/>
        <w:rPr>
          <w:lang w:val="en-US"/>
        </w:rPr>
      </w:pPr>
    </w:p>
    <w:p w:rsidR="00175618" w:rsidRDefault="00175618" w:rsidP="00175618">
      <w:pPr>
        <w:pStyle w:val="Bezmezer"/>
        <w:rPr>
          <w:lang w:val="en-US"/>
        </w:rPr>
      </w:pPr>
      <w:r w:rsidRPr="00783947">
        <w:rPr>
          <w:lang w:val="en-US"/>
        </w:rPr>
        <w:t>This declaration was issued based on result of test reports prepared by</w:t>
      </w:r>
    </w:p>
    <w:p w:rsidR="009A1561" w:rsidRPr="00783947" w:rsidRDefault="009A1561" w:rsidP="00175618">
      <w:pPr>
        <w:pStyle w:val="Bezmezer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REF CERT_firma \h </w:instrText>
      </w:r>
      <w:r w:rsidR="002E1240">
        <w:rPr>
          <w:lang w:val="en-US"/>
        </w:rPr>
      </w:r>
      <w:r>
        <w:rPr>
          <w:lang w:val="en-US"/>
        </w:rPr>
        <w:fldChar w:fldCharType="separate"/>
      </w:r>
      <w:proofErr w:type="spellStart"/>
      <w:r w:rsidR="002E1240">
        <w:t>Shenzhen</w:t>
      </w:r>
      <w:proofErr w:type="spellEnd"/>
      <w:r w:rsidR="002E1240">
        <w:t xml:space="preserve"> </w:t>
      </w:r>
      <w:proofErr w:type="spellStart"/>
      <w:r w:rsidR="002E1240">
        <w:t>SiCT</w:t>
      </w:r>
      <w:proofErr w:type="spellEnd"/>
      <w:r w:rsidR="002E1240">
        <w:t xml:space="preserve"> Technology Co., Ltd. 202, </w:t>
      </w:r>
      <w:proofErr w:type="spellStart"/>
      <w:r w:rsidR="002E1240">
        <w:t>Building</w:t>
      </w:r>
      <w:proofErr w:type="spellEnd"/>
      <w:r w:rsidR="002E1240">
        <w:t xml:space="preserve"> 3, </w:t>
      </w:r>
      <w:proofErr w:type="gramStart"/>
      <w:r w:rsidR="002E1240">
        <w:t>No.111</w:t>
      </w:r>
      <w:proofErr w:type="gramEnd"/>
      <w:r w:rsidR="002E1240">
        <w:t xml:space="preserve"> </w:t>
      </w:r>
      <w:proofErr w:type="spellStart"/>
      <w:r w:rsidR="002E1240">
        <w:t>Huanguan</w:t>
      </w:r>
      <w:proofErr w:type="spellEnd"/>
      <w:r w:rsidR="002E1240">
        <w:t xml:space="preserve"> </w:t>
      </w:r>
      <w:proofErr w:type="spellStart"/>
      <w:r w:rsidR="002E1240">
        <w:t>Middle</w:t>
      </w:r>
      <w:proofErr w:type="spellEnd"/>
      <w:r w:rsidR="002E1240">
        <w:t xml:space="preserve"> </w:t>
      </w:r>
      <w:proofErr w:type="spellStart"/>
      <w:r w:rsidR="002E1240">
        <w:t>Road</w:t>
      </w:r>
      <w:proofErr w:type="spellEnd"/>
      <w:r w:rsidR="002E1240">
        <w:t xml:space="preserve">, </w:t>
      </w:r>
      <w:proofErr w:type="spellStart"/>
      <w:r w:rsidR="002E1240">
        <w:t>Songyuanxia</w:t>
      </w:r>
      <w:proofErr w:type="spellEnd"/>
      <w:r w:rsidR="002E1240">
        <w:t xml:space="preserve"> </w:t>
      </w:r>
      <w:proofErr w:type="spellStart"/>
      <w:r w:rsidR="002E1240">
        <w:t>Community</w:t>
      </w:r>
      <w:proofErr w:type="spellEnd"/>
      <w:r w:rsidR="002E1240">
        <w:t xml:space="preserve">, </w:t>
      </w:r>
      <w:proofErr w:type="spellStart"/>
      <w:r w:rsidR="002E1240">
        <w:t>Guanhu</w:t>
      </w:r>
      <w:proofErr w:type="spellEnd"/>
      <w:r w:rsidR="002E1240">
        <w:t xml:space="preserve"> Street, </w:t>
      </w:r>
      <w:proofErr w:type="spellStart"/>
      <w:r w:rsidR="002E1240">
        <w:t>Longhua</w:t>
      </w:r>
      <w:proofErr w:type="spellEnd"/>
      <w:r w:rsidR="002E1240">
        <w:t xml:space="preserve"> </w:t>
      </w:r>
      <w:proofErr w:type="spellStart"/>
      <w:r w:rsidR="002E1240">
        <w:t>District</w:t>
      </w:r>
      <w:proofErr w:type="spellEnd"/>
      <w:r w:rsidR="002E1240">
        <w:t xml:space="preserve">, </w:t>
      </w:r>
      <w:proofErr w:type="spellStart"/>
      <w:r w:rsidR="002E1240">
        <w:t>Shenzhen</w:t>
      </w:r>
      <w:proofErr w:type="spellEnd"/>
      <w:r w:rsidR="002E1240">
        <w:t xml:space="preserve">, </w:t>
      </w:r>
      <w:proofErr w:type="spellStart"/>
      <w:r w:rsidR="002E1240">
        <w:t>Guangdong</w:t>
      </w:r>
      <w:proofErr w:type="spellEnd"/>
      <w:r w:rsidR="002E1240">
        <w:t xml:space="preserve">, </w:t>
      </w:r>
      <w:proofErr w:type="spellStart"/>
      <w:r w:rsidR="002E1240">
        <w:t>China</w:t>
      </w:r>
      <w:proofErr w:type="spellEnd"/>
      <w:r>
        <w:rPr>
          <w:lang w:val="en-US"/>
        </w:rPr>
        <w:fldChar w:fldCharType="end"/>
      </w:r>
      <w:r w:rsidR="003C767F">
        <w:rPr>
          <w:lang w:val="en-US"/>
        </w:rPr>
        <w:t xml:space="preserve">                                           </w:t>
      </w:r>
      <w:r w:rsidR="003C767F">
        <w:rPr>
          <w:rStyle w:val="lrzxr"/>
        </w:rPr>
        <w:br/>
      </w:r>
    </w:p>
    <w:p w:rsidR="002E1240" w:rsidRPr="000D4AFC" w:rsidRDefault="00175618" w:rsidP="000D4AFC">
      <w:pPr>
        <w:spacing w:after="0" w:line="240" w:lineRule="auto"/>
        <w:rPr>
          <w:rFonts w:eastAsia="Times New Roman" w:cs="Times New Roman"/>
          <w:highlight w:val="yellow"/>
          <w:lang w:val="en-US"/>
        </w:rPr>
      </w:pPr>
      <w:r w:rsidRPr="00D751C7">
        <w:rPr>
          <w:lang w:val="de-DE"/>
        </w:rPr>
        <w:t xml:space="preserve">Report </w:t>
      </w:r>
      <w:proofErr w:type="spellStart"/>
      <w:r w:rsidRPr="00D751C7">
        <w:rPr>
          <w:lang w:val="de-DE"/>
        </w:rPr>
        <w:t>No</w:t>
      </w:r>
      <w:proofErr w:type="spellEnd"/>
      <w:r w:rsidRPr="00D751C7">
        <w:rPr>
          <w:lang w:val="de-DE"/>
        </w:rPr>
        <w:t>.:</w:t>
      </w:r>
      <w:r w:rsidR="003E3FCB">
        <w:rPr>
          <w:rFonts w:eastAsia="Times New Roman" w:cs="Times New Roman"/>
          <w:sz w:val="20"/>
          <w:szCs w:val="20"/>
          <w:lang w:val="pl-PL"/>
        </w:rPr>
        <w:fldChar w:fldCharType="begin"/>
      </w:r>
      <w:r w:rsidR="003E3FCB">
        <w:rPr>
          <w:lang w:val="de-DE"/>
        </w:rPr>
        <w:instrText xml:space="preserve"> REF Reporty \h </w:instrText>
      </w:r>
      <w:r w:rsidR="003E3FCB">
        <w:rPr>
          <w:rFonts w:eastAsia="Times New Roman" w:cs="Times New Roman"/>
          <w:sz w:val="20"/>
          <w:szCs w:val="20"/>
          <w:lang w:val="pl-PL"/>
        </w:rPr>
      </w:r>
      <w:r w:rsidR="003E3FCB">
        <w:rPr>
          <w:rFonts w:eastAsia="Times New Roman" w:cs="Times New Roman"/>
          <w:sz w:val="20"/>
          <w:szCs w:val="20"/>
          <w:lang w:val="pl-PL"/>
        </w:rPr>
        <w:fldChar w:fldCharType="separate"/>
      </w:r>
      <w:r w:rsidR="002E1240">
        <w:t xml:space="preserve"> XK2205013013E, XK2205013013MF, XK2205013013S, XK2205013013W     </w:t>
      </w:r>
    </w:p>
    <w:p w:rsidR="00252D87" w:rsidRDefault="003E3FCB" w:rsidP="00252D87">
      <w:pPr>
        <w:spacing w:after="0" w:line="240" w:lineRule="auto"/>
        <w:ind w:left="2124" w:hanging="2124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fldChar w:fldCharType="end"/>
      </w:r>
    </w:p>
    <w:p w:rsidR="002E1240" w:rsidRPr="00EF44D3" w:rsidRDefault="00F86D23" w:rsidP="0031545B">
      <w:pPr>
        <w:spacing w:after="0" w:line="240" w:lineRule="auto"/>
        <w:ind w:left="2127" w:hanging="2127"/>
        <w:rPr>
          <w:rFonts w:eastAsia="Times New Roman" w:cs="Times New Roman"/>
          <w:highlight w:val="yellow"/>
          <w:lang w:val="en-US"/>
        </w:rPr>
      </w:pPr>
      <w:r>
        <w:t>T</w:t>
      </w:r>
      <w:r w:rsidRPr="00F86D23">
        <w:t xml:space="preserve">est </w:t>
      </w:r>
      <w:proofErr w:type="spellStart"/>
      <w:r w:rsidRPr="00F86D23">
        <w:t>standards</w:t>
      </w:r>
      <w:proofErr w:type="spellEnd"/>
      <w:r>
        <w:t>:</w:t>
      </w:r>
      <w:r w:rsidR="00252D87">
        <w:fldChar w:fldCharType="begin"/>
      </w:r>
      <w:r w:rsidR="00252D87">
        <w:instrText xml:space="preserve"> REF Standardy \h </w:instrText>
      </w:r>
      <w:r w:rsidR="00252D87">
        <w:fldChar w:fldCharType="separate"/>
      </w:r>
      <w:r w:rsidR="002E1240">
        <w:t xml:space="preserve">  ETSI EN 301 489-1 V2.2.3 (2019-11) ETSI EN 301 489-17 V3.2.4 (2020-09) ETSI EN 300 328 V2.2.2 (2019-07) EN60335-1:2012+A11:2014+A13:201 7+A14:2019+A1:2019+A2:2019 EN 62233:2008 EN IEC 62311: 2020  </w:t>
      </w:r>
    </w:p>
    <w:p w:rsidR="00252D87" w:rsidRDefault="00252D87" w:rsidP="00252D87">
      <w:pPr>
        <w:spacing w:after="0" w:line="240" w:lineRule="auto"/>
        <w:ind w:left="2124" w:hanging="2124"/>
        <w:rPr>
          <w:rFonts w:eastAsia="Times New Roman" w:cs="Times New Roman"/>
          <w:lang w:val="en-US"/>
        </w:rPr>
      </w:pPr>
      <w:r>
        <w:fldChar w:fldCharType="end"/>
      </w:r>
      <w:r w:rsidR="00F86D23" w:rsidRPr="00CA3A19">
        <w:rPr>
          <w:rFonts w:eastAsia="Times New Roman" w:cs="Times New Roman"/>
          <w:lang w:val="en-US"/>
        </w:rPr>
        <w:tab/>
      </w:r>
    </w:p>
    <w:p w:rsidR="00175618" w:rsidRPr="00783947" w:rsidRDefault="00175618" w:rsidP="00400071">
      <w:pPr>
        <w:spacing w:after="0" w:line="240" w:lineRule="auto"/>
        <w:ind w:left="2124" w:hanging="2124"/>
        <w:rPr>
          <w:lang w:val="en-US"/>
        </w:rPr>
      </w:pPr>
      <w:r w:rsidRPr="00F206C8">
        <w:rPr>
          <w:lang w:val="en-US"/>
        </w:rPr>
        <w:t>Certificate No.:</w:t>
      </w:r>
      <w:r w:rsidR="0015205A">
        <w:rPr>
          <w:rFonts w:eastAsia="Times New Roman" w:cs="Times New Roman"/>
          <w:sz w:val="20"/>
          <w:szCs w:val="20"/>
          <w:lang w:val="pl-PL"/>
        </w:rPr>
        <w:fldChar w:fldCharType="begin"/>
      </w:r>
      <w:r w:rsidR="0015205A">
        <w:rPr>
          <w:lang w:val="en-US"/>
        </w:rPr>
        <w:instrText xml:space="preserve"> REF certifikat \h </w:instrText>
      </w:r>
      <w:r w:rsidR="0015205A">
        <w:rPr>
          <w:rFonts w:eastAsia="Times New Roman" w:cs="Times New Roman"/>
          <w:sz w:val="20"/>
          <w:szCs w:val="20"/>
          <w:lang w:val="pl-PL"/>
        </w:rPr>
      </w:r>
      <w:r w:rsidR="0015205A">
        <w:rPr>
          <w:rFonts w:eastAsia="Times New Roman" w:cs="Times New Roman"/>
          <w:sz w:val="20"/>
          <w:szCs w:val="20"/>
          <w:lang w:val="pl-PL"/>
        </w:rPr>
        <w:fldChar w:fldCharType="separate"/>
      </w:r>
      <w:r w:rsidR="002E1240">
        <w:t xml:space="preserve"> XK2205013013C</w:t>
      </w:r>
      <w:r w:rsidR="0015205A">
        <w:rPr>
          <w:rFonts w:eastAsia="Times New Roman" w:cs="Times New Roman"/>
          <w:sz w:val="20"/>
          <w:szCs w:val="20"/>
          <w:lang w:val="pl-PL"/>
        </w:rPr>
        <w:fldChar w:fldCharType="end"/>
      </w:r>
    </w:p>
    <w:p w:rsidR="002E1240" w:rsidRPr="00A514B1" w:rsidRDefault="00175618" w:rsidP="0051550E">
      <w:pPr>
        <w:spacing w:after="0" w:line="240" w:lineRule="auto"/>
        <w:ind w:left="2127" w:hanging="2127"/>
        <w:rPr>
          <w:rFonts w:eastAsia="Times New Roman" w:cs="Times New Roman"/>
          <w:szCs w:val="20"/>
          <w:lang w:val="en-US"/>
        </w:rPr>
      </w:pPr>
      <w:r>
        <w:rPr>
          <w:lang w:val="en-US"/>
        </w:rPr>
        <w:t>Certificate Date:</w:t>
      </w:r>
      <w:r w:rsidR="0015205A">
        <w:rPr>
          <w:lang w:val="en-US"/>
        </w:rPr>
        <w:fldChar w:fldCharType="begin"/>
      </w:r>
      <w:r w:rsidR="0015205A">
        <w:rPr>
          <w:lang w:val="en-US"/>
        </w:rPr>
        <w:instrText xml:space="preserve"> REF datum_certifikat \h </w:instrText>
      </w:r>
      <w:r w:rsidR="0015205A">
        <w:rPr>
          <w:lang w:val="en-US"/>
        </w:rPr>
      </w:r>
      <w:r w:rsidR="0015205A">
        <w:rPr>
          <w:lang w:val="en-US"/>
        </w:rPr>
        <w:fldChar w:fldCharType="separate"/>
      </w:r>
      <w:r w:rsidR="002E1240" w:rsidRPr="00A514B1">
        <w:rPr>
          <w:rFonts w:eastAsia="Times New Roman" w:cs="Times New Roman"/>
          <w:sz w:val="18"/>
          <w:szCs w:val="20"/>
          <w:lang w:val="en-US"/>
        </w:rPr>
        <w:t xml:space="preserve"> </w:t>
      </w:r>
      <w:r w:rsidR="002E1240">
        <w:rPr>
          <w:rFonts w:eastAsia="Times New Roman" w:cs="Times New Roman"/>
          <w:sz w:val="18"/>
          <w:szCs w:val="20"/>
          <w:lang w:val="en-US"/>
        </w:rPr>
        <w:t xml:space="preserve">  6.6.2022    </w:t>
      </w:r>
    </w:p>
    <w:p w:rsidR="00175618" w:rsidRPr="00783947" w:rsidRDefault="0015205A" w:rsidP="00175618">
      <w:pPr>
        <w:pStyle w:val="Bezmezer"/>
        <w:ind w:left="2127" w:hanging="2127"/>
        <w:rPr>
          <w:lang w:val="en-US"/>
        </w:rPr>
      </w:pPr>
      <w:r>
        <w:rPr>
          <w:lang w:val="en-US"/>
        </w:rPr>
        <w:fldChar w:fldCharType="end"/>
      </w:r>
    </w:p>
    <w:p w:rsidR="00252D87" w:rsidRDefault="00252D87" w:rsidP="00175618">
      <w:pPr>
        <w:pStyle w:val="Bezmezer"/>
        <w:jc w:val="both"/>
        <w:rPr>
          <w:lang w:val="en-US"/>
        </w:rPr>
      </w:pPr>
    </w:p>
    <w:p w:rsidR="00175618" w:rsidRPr="00783947" w:rsidRDefault="00175618" w:rsidP="00175618">
      <w:pPr>
        <w:pStyle w:val="Bezmezer"/>
        <w:jc w:val="both"/>
        <w:rPr>
          <w:lang w:val="en-US"/>
        </w:rPr>
      </w:pPr>
      <w:r>
        <w:rPr>
          <w:lang w:val="en-US"/>
        </w:rPr>
        <w:t xml:space="preserve">Place: </w:t>
      </w:r>
      <w:r w:rsidRPr="00783947">
        <w:rPr>
          <w:lang w:val="en-US"/>
        </w:rPr>
        <w:t>Brno</w:t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>
        <w:rPr>
          <w:lang w:val="en-US"/>
        </w:rPr>
        <w:t>Name</w:t>
      </w:r>
      <w:r w:rsidRPr="00783947">
        <w:rPr>
          <w:lang w:val="en-US"/>
        </w:rPr>
        <w:t xml:space="preserve">: </w:t>
      </w:r>
      <w:proofErr w:type="spellStart"/>
      <w:r w:rsidRPr="00783947">
        <w:rPr>
          <w:lang w:val="en-US"/>
        </w:rPr>
        <w:t>Ing</w:t>
      </w:r>
      <w:proofErr w:type="spellEnd"/>
      <w:r w:rsidRPr="00783947">
        <w:rPr>
          <w:lang w:val="en-US"/>
        </w:rPr>
        <w:t xml:space="preserve">. Ivo </w:t>
      </w:r>
      <w:proofErr w:type="spellStart"/>
      <w:r w:rsidRPr="00783947">
        <w:rPr>
          <w:lang w:val="en-US"/>
        </w:rPr>
        <w:t>Kraváček</w:t>
      </w:r>
      <w:proofErr w:type="spellEnd"/>
    </w:p>
    <w:p w:rsidR="00175618" w:rsidRDefault="00A514B1" w:rsidP="00175618">
      <w:pPr>
        <w:pStyle w:val="Bezmezer"/>
        <w:jc w:val="both"/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9504" behindDoc="1" locked="0" layoutInCell="1" allowOverlap="1" wp14:anchorId="7A53B4C2" wp14:editId="784A5D20">
            <wp:simplePos x="0" y="0"/>
            <wp:positionH relativeFrom="column">
              <wp:posOffset>3547110</wp:posOffset>
            </wp:positionH>
            <wp:positionV relativeFrom="paragraph">
              <wp:posOffset>76200</wp:posOffset>
            </wp:positionV>
            <wp:extent cx="1790700" cy="1571625"/>
            <wp:effectExtent l="0" t="0" r="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ek_CZ_stam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618">
        <w:rPr>
          <w:lang w:val="en-US"/>
        </w:rPr>
        <w:t>Date</w:t>
      </w:r>
      <w:r w:rsidR="00175618" w:rsidRPr="00783947">
        <w:rPr>
          <w:lang w:val="en-US"/>
        </w:rPr>
        <w:t xml:space="preserve">:  </w:t>
      </w:r>
      <w:r w:rsidR="009A1561">
        <w:rPr>
          <w:lang w:val="en-US"/>
        </w:rPr>
        <w:fldChar w:fldCharType="begin"/>
      </w:r>
      <w:r w:rsidR="009A1561">
        <w:rPr>
          <w:lang w:val="en-US"/>
        </w:rPr>
        <w:instrText xml:space="preserve"> REF DatumIntelek \h </w:instrText>
      </w:r>
      <w:r w:rsidR="009A1561">
        <w:rPr>
          <w:lang w:val="en-US"/>
        </w:rPr>
      </w:r>
      <w:r w:rsidR="009A1561">
        <w:rPr>
          <w:lang w:val="en-US"/>
        </w:rPr>
        <w:fldChar w:fldCharType="separate"/>
      </w:r>
      <w:r w:rsidR="002E1240">
        <w:rPr>
          <w:sz w:val="20"/>
          <w:szCs w:val="20"/>
          <w:lang w:val="pl-PL"/>
        </w:rPr>
        <w:t>10.10.2022</w:t>
      </w:r>
      <w:r w:rsidR="002E1240" w:rsidRPr="00A514B1">
        <w:rPr>
          <w:sz w:val="20"/>
          <w:szCs w:val="20"/>
          <w:lang w:val="pl-PL"/>
        </w:rPr>
        <w:tab/>
      </w:r>
      <w:r w:rsidR="009A1561">
        <w:rPr>
          <w:lang w:val="en-US"/>
        </w:rPr>
        <w:fldChar w:fldCharType="end"/>
      </w:r>
      <w:r w:rsidR="00175618" w:rsidRPr="00783947">
        <w:rPr>
          <w:lang w:val="en-US"/>
        </w:rPr>
        <w:tab/>
      </w:r>
      <w:r w:rsidR="009A1561">
        <w:rPr>
          <w:lang w:val="en-US"/>
        </w:rPr>
        <w:tab/>
      </w:r>
      <w:r w:rsidR="003066D9">
        <w:rPr>
          <w:lang w:val="en-US"/>
        </w:rPr>
        <w:tab/>
      </w:r>
      <w:r w:rsidR="00175618">
        <w:rPr>
          <w:lang w:val="en-US"/>
        </w:rPr>
        <w:t xml:space="preserve">Position: </w:t>
      </w:r>
      <w:r w:rsidR="00F65C80">
        <w:rPr>
          <w:lang w:val="en-US"/>
        </w:rPr>
        <w:t>CEO</w:t>
      </w:r>
    </w:p>
    <w:p w:rsidR="00D74CDA" w:rsidRPr="00783947" w:rsidRDefault="00D74CDA" w:rsidP="00175618">
      <w:pPr>
        <w:pStyle w:val="Bezmezer"/>
        <w:jc w:val="both"/>
        <w:rPr>
          <w:lang w:val="en-US"/>
        </w:rPr>
      </w:pPr>
    </w:p>
    <w:p w:rsidR="00316427" w:rsidRPr="00175618" w:rsidRDefault="00175618">
      <w:pPr>
        <w:pStyle w:val="Bezmezer"/>
        <w:jc w:val="both"/>
        <w:rPr>
          <w:lang w:val="en-US"/>
        </w:rPr>
      </w:pP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>
        <w:rPr>
          <w:lang w:val="en-US"/>
        </w:rPr>
        <w:t>Signature</w:t>
      </w:r>
      <w:r w:rsidRPr="00783947">
        <w:rPr>
          <w:lang w:val="en-US"/>
        </w:rPr>
        <w:t xml:space="preserve">: </w:t>
      </w:r>
    </w:p>
    <w:sectPr w:rsidR="00316427" w:rsidRPr="00175618" w:rsidSect="00D445CF">
      <w:pgSz w:w="12240" w:h="15840"/>
      <w:pgMar w:top="851" w:right="1418" w:bottom="1418" w:left="136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EF"/>
    <w:rsid w:val="00016951"/>
    <w:rsid w:val="00020314"/>
    <w:rsid w:val="000A5346"/>
    <w:rsid w:val="000B563C"/>
    <w:rsid w:val="000D4AFC"/>
    <w:rsid w:val="000E7731"/>
    <w:rsid w:val="000F5516"/>
    <w:rsid w:val="00122C62"/>
    <w:rsid w:val="0013315F"/>
    <w:rsid w:val="00137356"/>
    <w:rsid w:val="0015205A"/>
    <w:rsid w:val="00175618"/>
    <w:rsid w:val="001F2C5A"/>
    <w:rsid w:val="00207C07"/>
    <w:rsid w:val="00232A77"/>
    <w:rsid w:val="0023318F"/>
    <w:rsid w:val="00240CA1"/>
    <w:rsid w:val="00252D87"/>
    <w:rsid w:val="0027262A"/>
    <w:rsid w:val="00275BCB"/>
    <w:rsid w:val="002A3129"/>
    <w:rsid w:val="002E1240"/>
    <w:rsid w:val="002F3EF2"/>
    <w:rsid w:val="003066D9"/>
    <w:rsid w:val="0031545B"/>
    <w:rsid w:val="00316427"/>
    <w:rsid w:val="003A346C"/>
    <w:rsid w:val="003A41B2"/>
    <w:rsid w:val="003C767F"/>
    <w:rsid w:val="003D172F"/>
    <w:rsid w:val="003E3FCB"/>
    <w:rsid w:val="00400071"/>
    <w:rsid w:val="00403D62"/>
    <w:rsid w:val="00421281"/>
    <w:rsid w:val="00424CE0"/>
    <w:rsid w:val="00432D85"/>
    <w:rsid w:val="0044188C"/>
    <w:rsid w:val="00470C32"/>
    <w:rsid w:val="00477227"/>
    <w:rsid w:val="004C7828"/>
    <w:rsid w:val="0051550E"/>
    <w:rsid w:val="00527F7B"/>
    <w:rsid w:val="00546128"/>
    <w:rsid w:val="005960A5"/>
    <w:rsid w:val="006C1C52"/>
    <w:rsid w:val="00716CD8"/>
    <w:rsid w:val="00733FB4"/>
    <w:rsid w:val="007E1811"/>
    <w:rsid w:val="007E206B"/>
    <w:rsid w:val="007E6C01"/>
    <w:rsid w:val="007F086B"/>
    <w:rsid w:val="00847681"/>
    <w:rsid w:val="0086038D"/>
    <w:rsid w:val="00866421"/>
    <w:rsid w:val="00877065"/>
    <w:rsid w:val="00891EF7"/>
    <w:rsid w:val="008B36CF"/>
    <w:rsid w:val="008D1ED8"/>
    <w:rsid w:val="00963A67"/>
    <w:rsid w:val="00967336"/>
    <w:rsid w:val="009A08EF"/>
    <w:rsid w:val="009A1561"/>
    <w:rsid w:val="009A2F4D"/>
    <w:rsid w:val="009D3900"/>
    <w:rsid w:val="00A05141"/>
    <w:rsid w:val="00A105BB"/>
    <w:rsid w:val="00A33896"/>
    <w:rsid w:val="00A345A6"/>
    <w:rsid w:val="00A34C09"/>
    <w:rsid w:val="00A36243"/>
    <w:rsid w:val="00A426C6"/>
    <w:rsid w:val="00A514B1"/>
    <w:rsid w:val="00A927EE"/>
    <w:rsid w:val="00AB4C79"/>
    <w:rsid w:val="00AF341B"/>
    <w:rsid w:val="00B27927"/>
    <w:rsid w:val="00B307E2"/>
    <w:rsid w:val="00B31A65"/>
    <w:rsid w:val="00B57342"/>
    <w:rsid w:val="00BB22C2"/>
    <w:rsid w:val="00BC157D"/>
    <w:rsid w:val="00C11B46"/>
    <w:rsid w:val="00C12613"/>
    <w:rsid w:val="00C217AE"/>
    <w:rsid w:val="00C36E49"/>
    <w:rsid w:val="00CA3A19"/>
    <w:rsid w:val="00CC2852"/>
    <w:rsid w:val="00CC64F8"/>
    <w:rsid w:val="00CD1A79"/>
    <w:rsid w:val="00CD6689"/>
    <w:rsid w:val="00CE306E"/>
    <w:rsid w:val="00D050DF"/>
    <w:rsid w:val="00D22DDD"/>
    <w:rsid w:val="00D445CF"/>
    <w:rsid w:val="00D648DB"/>
    <w:rsid w:val="00D74CDA"/>
    <w:rsid w:val="00D810E0"/>
    <w:rsid w:val="00DC0121"/>
    <w:rsid w:val="00DC215D"/>
    <w:rsid w:val="00DE7B86"/>
    <w:rsid w:val="00DF7F79"/>
    <w:rsid w:val="00E4620F"/>
    <w:rsid w:val="00E574D4"/>
    <w:rsid w:val="00E9329F"/>
    <w:rsid w:val="00EA3906"/>
    <w:rsid w:val="00EA4C8E"/>
    <w:rsid w:val="00EC449B"/>
    <w:rsid w:val="00EE12EB"/>
    <w:rsid w:val="00EF44D3"/>
    <w:rsid w:val="00F65C80"/>
    <w:rsid w:val="00F71D41"/>
    <w:rsid w:val="00F8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08EF"/>
    <w:rPr>
      <w:rFonts w:cs="Times New Roman"/>
      <w:color w:val="0000FF" w:themeColor="hyperlink"/>
      <w:u w:val="single"/>
    </w:rPr>
  </w:style>
  <w:style w:type="paragraph" w:styleId="Bezmezer">
    <w:name w:val="No Spacing"/>
    <w:uiPriority w:val="1"/>
    <w:qFormat/>
    <w:rsid w:val="00D445CF"/>
    <w:pPr>
      <w:spacing w:after="0" w:line="240" w:lineRule="auto"/>
    </w:pPr>
    <w:rPr>
      <w:rFonts w:eastAsia="Times New Roman" w:cs="Times New Roman"/>
    </w:rPr>
  </w:style>
  <w:style w:type="character" w:customStyle="1" w:styleId="lrzxr">
    <w:name w:val="lrzxr"/>
    <w:basedOn w:val="Standardnpsmoodstavce"/>
    <w:rsid w:val="00E4620F"/>
  </w:style>
  <w:style w:type="paragraph" w:styleId="Textbubliny">
    <w:name w:val="Balloon Text"/>
    <w:basedOn w:val="Normln"/>
    <w:link w:val="TextbublinyChar"/>
    <w:uiPriority w:val="99"/>
    <w:semiHidden/>
    <w:unhideWhenUsed/>
    <w:rsid w:val="00EC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49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F34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08EF"/>
    <w:rPr>
      <w:rFonts w:cs="Times New Roman"/>
      <w:color w:val="0000FF" w:themeColor="hyperlink"/>
      <w:u w:val="single"/>
    </w:rPr>
  </w:style>
  <w:style w:type="paragraph" w:styleId="Bezmezer">
    <w:name w:val="No Spacing"/>
    <w:uiPriority w:val="1"/>
    <w:qFormat/>
    <w:rsid w:val="00D445CF"/>
    <w:pPr>
      <w:spacing w:after="0" w:line="240" w:lineRule="auto"/>
    </w:pPr>
    <w:rPr>
      <w:rFonts w:eastAsia="Times New Roman" w:cs="Times New Roman"/>
    </w:rPr>
  </w:style>
  <w:style w:type="character" w:customStyle="1" w:styleId="lrzxr">
    <w:name w:val="lrzxr"/>
    <w:basedOn w:val="Standardnpsmoodstavce"/>
    <w:rsid w:val="00E4620F"/>
  </w:style>
  <w:style w:type="paragraph" w:styleId="Textbubliny">
    <w:name w:val="Balloon Text"/>
    <w:basedOn w:val="Normln"/>
    <w:link w:val="TextbublinyChar"/>
    <w:uiPriority w:val="99"/>
    <w:semiHidden/>
    <w:unhideWhenUsed/>
    <w:rsid w:val="00EC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49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F34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A630-9791-4053-A18D-4B1B7FCC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INTELEK spol. s r.o.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Švancarová Hana</dc:creator>
  <cp:lastModifiedBy>Dvořák Martin</cp:lastModifiedBy>
  <cp:revision>2</cp:revision>
  <cp:lastPrinted>2022-08-08T11:21:00Z</cp:lastPrinted>
  <dcterms:created xsi:type="dcterms:W3CDTF">2022-10-10T13:39:00Z</dcterms:created>
  <dcterms:modified xsi:type="dcterms:W3CDTF">2022-10-10T13:39:00Z</dcterms:modified>
</cp:coreProperties>
</file>